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F4" w:rsidRDefault="003E4B84" w:rsidP="00065B68">
      <w:pPr>
        <w:jc w:val="center"/>
        <w:rPr>
          <w:b/>
          <w:u w:val="single"/>
        </w:rPr>
      </w:pPr>
      <w:r>
        <w:rPr>
          <w:b/>
          <w:u w:val="single"/>
        </w:rPr>
        <w:t xml:space="preserve">Sports Funding </w:t>
      </w:r>
      <w:r w:rsidR="00CC2B23">
        <w:rPr>
          <w:b/>
          <w:u w:val="single"/>
        </w:rPr>
        <w:t xml:space="preserve">Report 2018 </w:t>
      </w:r>
    </w:p>
    <w:p w:rsidR="000102F2" w:rsidRDefault="00331105" w:rsidP="00065B68">
      <w:pPr>
        <w:jc w:val="center"/>
        <w:rPr>
          <w:b/>
          <w:u w:val="single"/>
        </w:rPr>
      </w:pPr>
      <w:r>
        <w:rPr>
          <w:b/>
          <w:u w:val="single"/>
        </w:rPr>
        <w:t>May 2018 to November</w:t>
      </w:r>
      <w:r w:rsidR="000102F2">
        <w:rPr>
          <w:b/>
          <w:u w:val="single"/>
        </w:rPr>
        <w:t xml:space="preserve"> 2018</w:t>
      </w:r>
    </w:p>
    <w:p w:rsidR="00AC7CE3" w:rsidRDefault="00065B68" w:rsidP="00065B68">
      <w:pPr>
        <w:rPr>
          <w:b/>
        </w:rPr>
      </w:pPr>
      <w:r>
        <w:t>The school currently receives specific funding to develop the provision for sport at St Peter’s School from the government.</w:t>
      </w:r>
      <w:r w:rsidR="00AC7CE3">
        <w:t xml:space="preserve"> For the period </w:t>
      </w:r>
      <w:r w:rsidR="006276D2">
        <w:t>May 2018 to November</w:t>
      </w:r>
      <w:r w:rsidR="00AC7CE3">
        <w:t xml:space="preserve"> 2018 the school received </w:t>
      </w:r>
      <w:r w:rsidR="00AC7CE3" w:rsidRPr="00AC7CE3">
        <w:rPr>
          <w:rFonts w:cstheme="minorHAnsi"/>
          <w:b/>
        </w:rPr>
        <w:t>£</w:t>
      </w:r>
      <w:r w:rsidR="00AC7CE3" w:rsidRPr="00AC7CE3">
        <w:rPr>
          <w:b/>
        </w:rPr>
        <w:t>7,112.</w:t>
      </w:r>
    </w:p>
    <w:p w:rsidR="005E6CD5" w:rsidRDefault="005E6CD5" w:rsidP="00065B68">
      <w:r w:rsidRPr="005E6CD5">
        <w:t xml:space="preserve">We also had an accrual of </w:t>
      </w:r>
      <w:r w:rsidRPr="005E6CD5">
        <w:rPr>
          <w:rFonts w:cstheme="minorHAnsi"/>
          <w:b/>
        </w:rPr>
        <w:t>£</w:t>
      </w:r>
      <w:r w:rsidRPr="005E6CD5">
        <w:rPr>
          <w:b/>
        </w:rPr>
        <w:t>7,011.34</w:t>
      </w:r>
      <w:r w:rsidRPr="005E6CD5">
        <w:t>, carried over from the 2017-18 Financial Year, to spend.</w:t>
      </w:r>
    </w:p>
    <w:p w:rsidR="00CD41FC" w:rsidRPr="005E6CD5" w:rsidRDefault="00CD41FC" w:rsidP="00065B68">
      <w:r>
        <w:t xml:space="preserve">This gave us a total of </w:t>
      </w:r>
      <w:r w:rsidRPr="005E6CD5">
        <w:rPr>
          <w:rFonts w:cstheme="minorHAnsi"/>
          <w:b/>
        </w:rPr>
        <w:t>£</w:t>
      </w:r>
      <w:r>
        <w:rPr>
          <w:rFonts w:cstheme="minorHAnsi"/>
          <w:b/>
        </w:rPr>
        <w:t xml:space="preserve">14,123.34 </w:t>
      </w:r>
      <w:r>
        <w:rPr>
          <w:rFonts w:cstheme="minorHAnsi"/>
        </w:rPr>
        <w:t>to spend.</w:t>
      </w:r>
    </w:p>
    <w:p w:rsidR="00065B68" w:rsidRDefault="00065B68" w:rsidP="00065B68">
      <w:r>
        <w:t>Please see the table below for details of how it has been spent and what impact it has had on the children.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065B68" w:rsidTr="000102F2">
        <w:tc>
          <w:tcPr>
            <w:tcW w:w="5222" w:type="dxa"/>
          </w:tcPr>
          <w:p w:rsidR="00065B68" w:rsidRPr="00065B68" w:rsidRDefault="00065B68" w:rsidP="00065B68">
            <w:pPr>
              <w:jc w:val="center"/>
              <w:rPr>
                <w:b/>
              </w:rPr>
            </w:pPr>
            <w:r>
              <w:rPr>
                <w:b/>
              </w:rPr>
              <w:t>What it was spent on</w:t>
            </w:r>
          </w:p>
        </w:tc>
        <w:tc>
          <w:tcPr>
            <w:tcW w:w="5126" w:type="dxa"/>
          </w:tcPr>
          <w:p w:rsidR="00065B68" w:rsidRPr="00065B68" w:rsidRDefault="00065B68" w:rsidP="00065B68">
            <w:pPr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065B68" w:rsidTr="000102F2">
        <w:tc>
          <w:tcPr>
            <w:tcW w:w="5222" w:type="dxa"/>
          </w:tcPr>
          <w:p w:rsidR="001F1ECA" w:rsidRDefault="001F1ECA" w:rsidP="00944E94">
            <w:pPr>
              <w:pStyle w:val="ListParagraph"/>
            </w:pPr>
          </w:p>
          <w:p w:rsidR="00944E94" w:rsidRPr="00944E94" w:rsidRDefault="00944E94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Hired HEDGEHOG KIDS-TRI to put on a triathlon for </w:t>
            </w:r>
            <w:r w:rsidR="003E4B84">
              <w:t xml:space="preserve">all the children in the school. </w:t>
            </w:r>
          </w:p>
          <w:p w:rsidR="00944E94" w:rsidRPr="00304562" w:rsidRDefault="00304562" w:rsidP="00304562">
            <w:pPr>
              <w:ind w:left="360"/>
              <w:rPr>
                <w:b/>
              </w:rPr>
            </w:pPr>
            <w:r w:rsidRPr="00304562">
              <w:rPr>
                <w:b/>
              </w:rPr>
              <w:t xml:space="preserve">Total: </w:t>
            </w:r>
            <w:r>
              <w:rPr>
                <w:rFonts w:cstheme="minorHAnsi"/>
                <w:b/>
              </w:rPr>
              <w:t>£</w:t>
            </w:r>
            <w:r w:rsidR="00F271E2">
              <w:rPr>
                <w:b/>
              </w:rPr>
              <w:t>604.75</w:t>
            </w:r>
          </w:p>
          <w:p w:rsidR="00944E94" w:rsidRDefault="00944E94" w:rsidP="00944E94"/>
          <w:p w:rsidR="00944E94" w:rsidRDefault="00944E94" w:rsidP="00944E94"/>
          <w:p w:rsidR="00944E94" w:rsidRDefault="00944E94" w:rsidP="00944E94"/>
          <w:p w:rsidR="005E6CD5" w:rsidRDefault="005E6CD5" w:rsidP="005F0F40">
            <w:pPr>
              <w:pStyle w:val="ListParagraph"/>
              <w:numPr>
                <w:ilvl w:val="0"/>
                <w:numId w:val="6"/>
              </w:numPr>
            </w:pPr>
            <w:r>
              <w:t>Subsidizing a Horsham Leisure Link netball coach to run ‘Model netball Lessons’ for Key Stage 2 teachers. Provided netball INSET.</w:t>
            </w:r>
          </w:p>
          <w:p w:rsidR="00E5355C" w:rsidRDefault="00E5355C" w:rsidP="00065B68"/>
          <w:p w:rsidR="00E5355C" w:rsidRDefault="00E5355C" w:rsidP="00065B68"/>
          <w:p w:rsidR="00BB2205" w:rsidRDefault="00BB2205" w:rsidP="00065B68"/>
          <w:p w:rsidR="00BB2205" w:rsidRDefault="00E5355C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Subsidizing a Horsham Leisure Link netball coach to run an after school netball club for Key Stage 2. </w:t>
            </w:r>
          </w:p>
          <w:p w:rsidR="00E20E11" w:rsidRDefault="00E20E11" w:rsidP="005F0F40">
            <w:pPr>
              <w:pStyle w:val="ListParagraph"/>
              <w:numPr>
                <w:ilvl w:val="0"/>
                <w:numId w:val="6"/>
              </w:numPr>
            </w:pPr>
            <w:r>
              <w:t>Bought new netball posts to ensure long term sustainability of netball at St Peter’s.</w:t>
            </w:r>
          </w:p>
          <w:p w:rsidR="00E5355C" w:rsidRPr="00332BB9" w:rsidRDefault="00BB2205" w:rsidP="00332BB9">
            <w:pPr>
              <w:rPr>
                <w:b/>
              </w:rPr>
            </w:pPr>
            <w:r>
              <w:rPr>
                <w:b/>
                <w:i/>
              </w:rPr>
              <w:t xml:space="preserve">     </w:t>
            </w:r>
            <w:r w:rsidR="00332BB9">
              <w:rPr>
                <w:b/>
              </w:rPr>
              <w:t xml:space="preserve">Total for Netball: </w:t>
            </w:r>
            <w:r w:rsidR="00332BB9">
              <w:rPr>
                <w:rFonts w:cstheme="minorHAnsi"/>
                <w:b/>
              </w:rPr>
              <w:t>£</w:t>
            </w:r>
            <w:r w:rsidR="00332BB9">
              <w:rPr>
                <w:b/>
              </w:rPr>
              <w:t>1,</w:t>
            </w:r>
            <w:r w:rsidR="00AE73FC">
              <w:rPr>
                <w:b/>
              </w:rPr>
              <w:t>296</w:t>
            </w:r>
          </w:p>
          <w:p w:rsidR="0032582B" w:rsidRDefault="0032582B" w:rsidP="0032582B"/>
          <w:p w:rsidR="0032582B" w:rsidRDefault="0032582B" w:rsidP="0032582B"/>
          <w:p w:rsidR="0032582B" w:rsidRPr="00304D1B" w:rsidRDefault="0032582B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Hired a qualified swimming teacher to model how to teach swimming to teachers. </w:t>
            </w:r>
          </w:p>
          <w:p w:rsidR="00304562" w:rsidRDefault="00304562" w:rsidP="00304562">
            <w:pPr>
              <w:rPr>
                <w:b/>
              </w:rPr>
            </w:pPr>
            <w:r w:rsidRPr="00CC2B23">
              <w:rPr>
                <w:b/>
              </w:rPr>
              <w:t xml:space="preserve">Total for Swimming: </w:t>
            </w:r>
            <w:r w:rsidRPr="00CC2B23">
              <w:rPr>
                <w:rFonts w:cstheme="minorHAnsi"/>
                <w:b/>
              </w:rPr>
              <w:t>£</w:t>
            </w:r>
            <w:r w:rsidR="00A71866">
              <w:rPr>
                <w:b/>
              </w:rPr>
              <w:t>1,869.50</w:t>
            </w:r>
          </w:p>
          <w:p w:rsidR="00EB1FB5" w:rsidRPr="00EB1FB5" w:rsidRDefault="00EB1FB5" w:rsidP="00EB1FB5">
            <w:pPr>
              <w:jc w:val="right"/>
            </w:pPr>
            <w:r>
              <w:t>+ other swim staffing</w:t>
            </w:r>
          </w:p>
          <w:p w:rsidR="00304D1B" w:rsidRDefault="00304D1B" w:rsidP="00304D1B"/>
          <w:p w:rsidR="00646C1C" w:rsidRDefault="00646C1C" w:rsidP="00304D1B"/>
          <w:p w:rsidR="00137D7A" w:rsidRDefault="00137D7A" w:rsidP="00137D7A"/>
          <w:p w:rsidR="005E6CD5" w:rsidRDefault="005E6CD5" w:rsidP="00137D7A"/>
          <w:p w:rsidR="00137D7A" w:rsidRDefault="00137D7A" w:rsidP="005F0F40">
            <w:pPr>
              <w:pStyle w:val="ListParagraph"/>
              <w:numPr>
                <w:ilvl w:val="0"/>
                <w:numId w:val="6"/>
              </w:numPr>
            </w:pPr>
            <w:r>
              <w:t>Subsidizing the full cost of t</w:t>
            </w:r>
            <w:r w:rsidR="007C7046">
              <w:t xml:space="preserve">he Residential Trip to </w:t>
            </w:r>
            <w:proofErr w:type="spellStart"/>
            <w:r w:rsidR="007C7046">
              <w:t>Marchants</w:t>
            </w:r>
            <w:proofErr w:type="spellEnd"/>
            <w:r w:rsidR="007C7046">
              <w:t xml:space="preserve"> Hill</w:t>
            </w:r>
            <w:r w:rsidRPr="00272256">
              <w:rPr>
                <w:b/>
              </w:rPr>
              <w:t>.</w:t>
            </w:r>
          </w:p>
          <w:p w:rsidR="00304562" w:rsidRPr="00332BB9" w:rsidRDefault="00304562" w:rsidP="00304562">
            <w:pPr>
              <w:rPr>
                <w:b/>
              </w:rPr>
            </w:pPr>
            <w:r w:rsidRPr="00CC2B23">
              <w:rPr>
                <w:b/>
              </w:rPr>
              <w:t xml:space="preserve">Total for Residential: </w:t>
            </w:r>
            <w:r w:rsidRPr="00CC2B23">
              <w:rPr>
                <w:rFonts w:cstheme="minorHAnsi"/>
                <w:b/>
              </w:rPr>
              <w:t>£</w:t>
            </w:r>
            <w:r w:rsidR="00CC2B23">
              <w:rPr>
                <w:b/>
              </w:rPr>
              <w:t>2,415</w:t>
            </w:r>
          </w:p>
          <w:p w:rsidR="00137D7A" w:rsidRPr="00944E94" w:rsidRDefault="00137D7A" w:rsidP="00137D7A"/>
          <w:p w:rsidR="0032582B" w:rsidRPr="00944E94" w:rsidRDefault="0032582B" w:rsidP="0032582B"/>
          <w:p w:rsidR="00065B68" w:rsidRDefault="00065B68" w:rsidP="00065B68"/>
          <w:p w:rsidR="00FC5F03" w:rsidRDefault="00FC5F03" w:rsidP="00065B68"/>
          <w:p w:rsidR="00FC5F03" w:rsidRDefault="00FC5F03" w:rsidP="00065B68"/>
          <w:p w:rsidR="00FC5F03" w:rsidRDefault="00FC5F03" w:rsidP="00FC5F03"/>
          <w:p w:rsidR="00FC5F03" w:rsidRPr="00304D1B" w:rsidRDefault="00FC5F03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Hired </w:t>
            </w:r>
            <w:r w:rsidR="00AC7CE3">
              <w:t>Ian Ford, Horsham Leisure Link</w:t>
            </w:r>
            <w:r w:rsidR="008B07B2">
              <w:t>’s coach, to</w:t>
            </w:r>
            <w:r w:rsidR="00AC7CE3">
              <w:t xml:space="preserve"> run a Key Stage 1 after school football club which was attended by 18 Year 1 &amp; 2 pupils</w:t>
            </w:r>
            <w:r>
              <w:t xml:space="preserve">. </w:t>
            </w:r>
          </w:p>
          <w:p w:rsidR="00304562" w:rsidRDefault="00304562" w:rsidP="00304562">
            <w:pPr>
              <w:rPr>
                <w:b/>
              </w:rPr>
            </w:pPr>
            <w:r>
              <w:rPr>
                <w:b/>
              </w:rPr>
              <w:t xml:space="preserve">Total for Football: </w:t>
            </w:r>
            <w:r>
              <w:rPr>
                <w:rFonts w:cstheme="minorHAnsi"/>
                <w:b/>
              </w:rPr>
              <w:t>£</w:t>
            </w:r>
            <w:r w:rsidR="00B23905">
              <w:rPr>
                <w:b/>
              </w:rPr>
              <w:t>5</w:t>
            </w:r>
            <w:r w:rsidR="009E27D0">
              <w:rPr>
                <w:b/>
              </w:rPr>
              <w:t>90</w:t>
            </w:r>
          </w:p>
          <w:p w:rsidR="009E27D0" w:rsidRPr="009E27D0" w:rsidRDefault="009E27D0" w:rsidP="009E27D0">
            <w:pPr>
              <w:jc w:val="right"/>
            </w:pPr>
            <w:r>
              <w:t>+ FA Membership</w:t>
            </w:r>
          </w:p>
          <w:p w:rsidR="00FC5F03" w:rsidRDefault="00FC5F03" w:rsidP="00FC5F03"/>
          <w:p w:rsidR="00FC5F03" w:rsidRPr="00304D1B" w:rsidRDefault="00FC5F03" w:rsidP="00024308"/>
          <w:p w:rsidR="00BD5B14" w:rsidRDefault="00BD5B14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Hired Emma Wren of Sussex Sports to model how to teach athletics to </w:t>
            </w:r>
            <w:r w:rsidR="00AC7CE3">
              <w:t>all</w:t>
            </w:r>
            <w:r>
              <w:t xml:space="preserve"> teachers.</w:t>
            </w:r>
          </w:p>
          <w:p w:rsidR="00BD5B14" w:rsidRDefault="00BD5B14" w:rsidP="00973222">
            <w:pPr>
              <w:ind w:left="720"/>
            </w:pPr>
          </w:p>
          <w:p w:rsidR="00973222" w:rsidRDefault="00973222" w:rsidP="00973222">
            <w:pPr>
              <w:ind w:left="720"/>
            </w:pPr>
          </w:p>
          <w:p w:rsidR="00A747B5" w:rsidRDefault="00A747B5" w:rsidP="00973222">
            <w:pPr>
              <w:ind w:left="720"/>
            </w:pPr>
          </w:p>
          <w:p w:rsidR="00A747B5" w:rsidRDefault="00A747B5" w:rsidP="00973222">
            <w:pPr>
              <w:ind w:left="720"/>
            </w:pPr>
          </w:p>
          <w:p w:rsidR="009A114C" w:rsidRDefault="009A114C" w:rsidP="00973222">
            <w:pPr>
              <w:ind w:left="720"/>
            </w:pPr>
          </w:p>
          <w:p w:rsidR="00973222" w:rsidRDefault="00973222" w:rsidP="005F0F40">
            <w:pPr>
              <w:pStyle w:val="ListParagraph"/>
              <w:numPr>
                <w:ilvl w:val="0"/>
                <w:numId w:val="6"/>
              </w:numPr>
            </w:pPr>
            <w:r>
              <w:t>Hired Emma Wren of Sussex Sports to run an after school athletics club for Key Stage 2 pupils. This was attended by 28 pupils.</w:t>
            </w:r>
          </w:p>
          <w:p w:rsidR="00973222" w:rsidRDefault="00A747B5" w:rsidP="005F0F40">
            <w:pPr>
              <w:pStyle w:val="ListParagraph"/>
              <w:numPr>
                <w:ilvl w:val="0"/>
                <w:numId w:val="6"/>
              </w:numPr>
            </w:pPr>
            <w:r>
              <w:t>A Teaching Assistant assisted Emma, and at the same time received INSET to develop her knowledge of athletics teaching.</w:t>
            </w:r>
          </w:p>
          <w:p w:rsidR="00A747B5" w:rsidRDefault="00A747B5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We hired </w:t>
            </w:r>
            <w:proofErr w:type="spellStart"/>
            <w:r>
              <w:t>Broadbridge</w:t>
            </w:r>
            <w:proofErr w:type="spellEnd"/>
            <w:r>
              <w:t xml:space="preserve"> Heath Athletics Stadium to train for an inter-schools athletics tournament.</w:t>
            </w:r>
            <w:r w:rsidR="00FC318E">
              <w:t xml:space="preserve"> 2 coaches to get there.</w:t>
            </w:r>
          </w:p>
          <w:p w:rsidR="00332BB9" w:rsidRPr="00332BB9" w:rsidRDefault="00332BB9" w:rsidP="00332BB9">
            <w:pPr>
              <w:rPr>
                <w:b/>
              </w:rPr>
            </w:pPr>
            <w:r>
              <w:rPr>
                <w:b/>
              </w:rPr>
              <w:t xml:space="preserve">Total for Athletics: </w:t>
            </w:r>
            <w:r>
              <w:rPr>
                <w:rFonts w:cstheme="minorHAnsi"/>
                <w:b/>
              </w:rPr>
              <w:t>£</w:t>
            </w:r>
            <w:r w:rsidR="003A381D">
              <w:rPr>
                <w:b/>
              </w:rPr>
              <w:t>3,289.86</w:t>
            </w:r>
          </w:p>
          <w:p w:rsidR="00973222" w:rsidRDefault="00973222" w:rsidP="00973222">
            <w:pPr>
              <w:ind w:left="720"/>
            </w:pPr>
          </w:p>
          <w:p w:rsidR="008E5F85" w:rsidRDefault="008E5F85" w:rsidP="00973222">
            <w:pPr>
              <w:ind w:left="720"/>
            </w:pPr>
          </w:p>
          <w:p w:rsidR="008E5F85" w:rsidRDefault="008E5F85" w:rsidP="005F0F40">
            <w:pPr>
              <w:pStyle w:val="ListParagraph"/>
              <w:numPr>
                <w:ilvl w:val="0"/>
                <w:numId w:val="6"/>
              </w:numPr>
            </w:pPr>
            <w:r>
              <w:t>Replaced the northern playground boundary fence with ‘Sports Fencing’.</w:t>
            </w:r>
          </w:p>
          <w:p w:rsidR="00583DC2" w:rsidRPr="00332BB9" w:rsidRDefault="00583DC2" w:rsidP="00583DC2">
            <w:pPr>
              <w:rPr>
                <w:b/>
              </w:rPr>
            </w:pPr>
            <w:r w:rsidRPr="00331105">
              <w:rPr>
                <w:b/>
              </w:rPr>
              <w:t xml:space="preserve">Total for Sports Fence: </w:t>
            </w:r>
            <w:r w:rsidR="002C2FF9" w:rsidRPr="00331105">
              <w:rPr>
                <w:rFonts w:cstheme="minorHAnsi"/>
                <w:b/>
              </w:rPr>
              <w:t>£</w:t>
            </w:r>
            <w:r w:rsidR="00331105" w:rsidRPr="00331105">
              <w:rPr>
                <w:b/>
              </w:rPr>
              <w:t>4,040</w:t>
            </w:r>
          </w:p>
          <w:p w:rsidR="008E5F85" w:rsidRDefault="008E5F85" w:rsidP="00583DC2"/>
          <w:p w:rsidR="002C2FF9" w:rsidRDefault="002C2FF9" w:rsidP="00583DC2"/>
          <w:p w:rsidR="002C2FF9" w:rsidRDefault="002C2FF9" w:rsidP="00583DC2"/>
          <w:p w:rsidR="002C2FF9" w:rsidRDefault="002C2FF9" w:rsidP="00583DC2"/>
          <w:p w:rsidR="002C2FF9" w:rsidRDefault="002C2FF9" w:rsidP="00583DC2"/>
          <w:p w:rsidR="002C2FF9" w:rsidRDefault="002C2FF9" w:rsidP="00583DC2"/>
          <w:p w:rsidR="002C2FF9" w:rsidRDefault="002C2FF9" w:rsidP="00583DC2"/>
          <w:p w:rsidR="00002191" w:rsidRDefault="00002191" w:rsidP="00583DC2"/>
          <w:p w:rsidR="00002191" w:rsidRDefault="00002191" w:rsidP="00583DC2"/>
          <w:p w:rsidR="002C2FF9" w:rsidRDefault="002C2FF9" w:rsidP="005F0F40">
            <w:pPr>
              <w:pStyle w:val="ListParagraph"/>
              <w:numPr>
                <w:ilvl w:val="0"/>
                <w:numId w:val="6"/>
              </w:numPr>
            </w:pPr>
            <w:r>
              <w:t>Employ additional Lunchtime staff to run sports events at lunch play.</w:t>
            </w:r>
          </w:p>
          <w:p w:rsidR="002C2FF9" w:rsidRDefault="002C2FF9" w:rsidP="002C2FF9">
            <w:r>
              <w:rPr>
                <w:b/>
              </w:rPr>
              <w:t xml:space="preserve">Total for MDMS: </w:t>
            </w:r>
            <w:r w:rsidRPr="002C2FF9">
              <w:rPr>
                <w:rFonts w:cstheme="minorHAnsi"/>
                <w:b/>
              </w:rPr>
              <w:t>£</w:t>
            </w:r>
            <w:r w:rsidRPr="002C2FF9">
              <w:rPr>
                <w:b/>
              </w:rPr>
              <w:t>3,000</w:t>
            </w:r>
            <w:r>
              <w:t xml:space="preserve"> </w:t>
            </w:r>
          </w:p>
          <w:p w:rsidR="005F0F40" w:rsidRDefault="005F0F40" w:rsidP="002C2FF9"/>
          <w:p w:rsidR="005F0F40" w:rsidRDefault="005F0F40" w:rsidP="002C2FF9"/>
          <w:p w:rsidR="005F0F40" w:rsidRDefault="005F0F40" w:rsidP="002C2FF9"/>
          <w:p w:rsidR="005F0F40" w:rsidRDefault="005F0F40" w:rsidP="002C2FF9"/>
          <w:p w:rsidR="005F0F40" w:rsidRDefault="005F0F40" w:rsidP="005F0F40">
            <w:pPr>
              <w:pStyle w:val="ListParagraph"/>
              <w:numPr>
                <w:ilvl w:val="0"/>
                <w:numId w:val="6"/>
              </w:numPr>
            </w:pPr>
            <w:r>
              <w:t>Hiring a qualified gymnastics coach to run ‘Gym Lessons’ for pupils.</w:t>
            </w:r>
          </w:p>
          <w:p w:rsidR="00002191" w:rsidRDefault="00002191" w:rsidP="00002191">
            <w:r>
              <w:rPr>
                <w:b/>
              </w:rPr>
              <w:t xml:space="preserve">Total for gym coach: </w:t>
            </w:r>
            <w:r w:rsidRPr="002C2FF9">
              <w:rPr>
                <w:rFonts w:cstheme="minorHAnsi"/>
                <w:b/>
              </w:rPr>
              <w:t>£</w:t>
            </w:r>
            <w:r>
              <w:rPr>
                <w:b/>
              </w:rPr>
              <w:t>1,058</w:t>
            </w:r>
          </w:p>
          <w:p w:rsidR="005F0F40" w:rsidRDefault="005F0F40" w:rsidP="005F0F40">
            <w:pPr>
              <w:ind w:left="360"/>
            </w:pPr>
          </w:p>
        </w:tc>
        <w:tc>
          <w:tcPr>
            <w:tcW w:w="5126" w:type="dxa"/>
          </w:tcPr>
          <w:p w:rsidR="00646C1C" w:rsidRDefault="00646C1C" w:rsidP="00646C1C"/>
          <w:p w:rsidR="00944E94" w:rsidRDefault="001F1ECA" w:rsidP="00944E94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have a more positive view of </w:t>
            </w:r>
            <w:r w:rsidR="00944E94">
              <w:t xml:space="preserve">swimming, cycling &amp; running and therefore </w:t>
            </w:r>
            <w:r>
              <w:t xml:space="preserve">a Healthy Life Style. </w:t>
            </w:r>
          </w:p>
          <w:p w:rsidR="00944E94" w:rsidRDefault="00944E94" w:rsidP="00944E94">
            <w:pPr>
              <w:rPr>
                <w:color w:val="FF0000"/>
              </w:rPr>
            </w:pPr>
            <w:r>
              <w:rPr>
                <w:color w:val="FF0000"/>
              </w:rPr>
              <w:t xml:space="preserve">Evidence: Feedback from parents and children. </w:t>
            </w:r>
          </w:p>
          <w:p w:rsidR="00944E94" w:rsidRDefault="00944E94" w:rsidP="00944E94">
            <w:pPr>
              <w:rPr>
                <w:color w:val="FF0000"/>
              </w:rPr>
            </w:pPr>
          </w:p>
          <w:p w:rsidR="00CB3D88" w:rsidRDefault="00CB3D88" w:rsidP="00944E94">
            <w:pPr>
              <w:rPr>
                <w:color w:val="FF0000"/>
              </w:rPr>
            </w:pPr>
          </w:p>
          <w:p w:rsidR="005E6CD5" w:rsidRPr="00AC7CE3" w:rsidRDefault="005E6CD5" w:rsidP="005E6CD5">
            <w:pPr>
              <w:pStyle w:val="ListParagraph"/>
              <w:numPr>
                <w:ilvl w:val="0"/>
                <w:numId w:val="1"/>
              </w:numPr>
            </w:pPr>
            <w:r w:rsidRPr="00AC7CE3">
              <w:t xml:space="preserve">Teachers now able to teach </w:t>
            </w:r>
            <w:r>
              <w:t>Netball</w:t>
            </w:r>
            <w:r w:rsidRPr="00AC7CE3">
              <w:t xml:space="preserve"> much better – left a legacy.</w:t>
            </w:r>
          </w:p>
          <w:p w:rsidR="005E6CD5" w:rsidRPr="00AC7CE3" w:rsidRDefault="005E6CD5" w:rsidP="005E6CD5">
            <w:pPr>
              <w:pStyle w:val="ListParagraph"/>
              <w:numPr>
                <w:ilvl w:val="0"/>
                <w:numId w:val="1"/>
              </w:numPr>
            </w:pPr>
            <w:r>
              <w:t>Planning for Model lessons left for teachers</w:t>
            </w:r>
            <w:r w:rsidRPr="00AC7CE3">
              <w:t>.</w:t>
            </w:r>
          </w:p>
          <w:p w:rsidR="005E6CD5" w:rsidRPr="0032582B" w:rsidRDefault="005E6CD5" w:rsidP="005E6CD5">
            <w:pPr>
              <w:rPr>
                <w:color w:val="FF0000"/>
              </w:rPr>
            </w:pPr>
            <w:r w:rsidRPr="00AC7CE3">
              <w:rPr>
                <w:color w:val="FF0000"/>
              </w:rPr>
              <w:t>Evidence: Fe</w:t>
            </w:r>
            <w:r>
              <w:rPr>
                <w:color w:val="FF0000"/>
              </w:rPr>
              <w:t>edback from teachers &amp; netball</w:t>
            </w:r>
            <w:r w:rsidRPr="00AC7CE3">
              <w:rPr>
                <w:color w:val="FF0000"/>
              </w:rPr>
              <w:t xml:space="preserve"> coach.</w:t>
            </w:r>
          </w:p>
          <w:p w:rsidR="00CB3D88" w:rsidRDefault="00CB3D88" w:rsidP="00944E94">
            <w:pPr>
              <w:rPr>
                <w:color w:val="FF0000"/>
              </w:rPr>
            </w:pPr>
          </w:p>
          <w:p w:rsidR="005E6CD5" w:rsidRDefault="005E6CD5" w:rsidP="00944E94">
            <w:pPr>
              <w:rPr>
                <w:color w:val="FF0000"/>
              </w:rPr>
            </w:pPr>
          </w:p>
          <w:p w:rsidR="00E5355C" w:rsidRDefault="00E5355C" w:rsidP="00E5355C">
            <w:pPr>
              <w:pStyle w:val="ListParagraph"/>
              <w:numPr>
                <w:ilvl w:val="0"/>
                <w:numId w:val="1"/>
              </w:numPr>
            </w:pPr>
            <w:r>
              <w:t xml:space="preserve">Much better provision for after school sport for Key Stage 2. Pupils’ netball skills improve. Particularly girls who make up most of this club. </w:t>
            </w:r>
          </w:p>
          <w:p w:rsidR="00E5355C" w:rsidRDefault="00E5355C" w:rsidP="00E5355C">
            <w:pPr>
              <w:rPr>
                <w:color w:val="FF0000"/>
              </w:rPr>
            </w:pPr>
            <w:r>
              <w:rPr>
                <w:color w:val="FF0000"/>
              </w:rPr>
              <w:t>Evidence: Feedback from parents and children. School team results.</w:t>
            </w:r>
          </w:p>
          <w:p w:rsidR="00CB3D88" w:rsidRDefault="00CB3D88" w:rsidP="00944E94">
            <w:pPr>
              <w:rPr>
                <w:color w:val="FF0000"/>
              </w:rPr>
            </w:pPr>
          </w:p>
          <w:p w:rsidR="008B07B2" w:rsidRDefault="008B07B2" w:rsidP="00944E94">
            <w:pPr>
              <w:rPr>
                <w:color w:val="FF0000"/>
              </w:rPr>
            </w:pPr>
          </w:p>
          <w:p w:rsidR="00CB3D88" w:rsidRDefault="0032582B" w:rsidP="0032582B">
            <w:pPr>
              <w:pStyle w:val="ListParagraph"/>
              <w:numPr>
                <w:ilvl w:val="0"/>
                <w:numId w:val="1"/>
              </w:numPr>
            </w:pPr>
            <w:r>
              <w:t>Teachers now able to take their own classes for swimming – left a legacy.</w:t>
            </w:r>
          </w:p>
          <w:p w:rsidR="005E6CD5" w:rsidRDefault="005E6CD5" w:rsidP="0032582B">
            <w:pPr>
              <w:pStyle w:val="ListParagraph"/>
              <w:numPr>
                <w:ilvl w:val="0"/>
                <w:numId w:val="1"/>
              </w:numPr>
            </w:pPr>
            <w:r>
              <w:t>All our Year 6 pupils left the school able to swim 25 meters, use a range of strokes ef</w:t>
            </w:r>
            <w:r w:rsidR="00A04FD8">
              <w:t>fectively and perform safe self-</w:t>
            </w:r>
            <w:r>
              <w:t>rescue.</w:t>
            </w:r>
          </w:p>
          <w:p w:rsidR="0032582B" w:rsidRPr="0032582B" w:rsidRDefault="0032582B" w:rsidP="0032582B">
            <w:pPr>
              <w:rPr>
                <w:color w:val="FF0000"/>
              </w:rPr>
            </w:pPr>
            <w:r>
              <w:rPr>
                <w:color w:val="FF0000"/>
              </w:rPr>
              <w:t>Evidence: Feedback from teachers &amp; swimming coach.</w:t>
            </w:r>
          </w:p>
          <w:p w:rsidR="00944E94" w:rsidRDefault="00944E94" w:rsidP="00944E94"/>
          <w:p w:rsidR="00304562" w:rsidRDefault="00304562" w:rsidP="00944E94"/>
          <w:p w:rsidR="00A253CE" w:rsidRDefault="00A253CE" w:rsidP="00A253CE">
            <w:pPr>
              <w:pStyle w:val="ListParagraph"/>
              <w:numPr>
                <w:ilvl w:val="0"/>
                <w:numId w:val="1"/>
              </w:numPr>
            </w:pPr>
            <w:r>
              <w:t>Pupils</w:t>
            </w:r>
            <w:r w:rsidR="00B3444E">
              <w:t xml:space="preserve"> </w:t>
            </w:r>
            <w:bookmarkStart w:id="0" w:name="_GoBack"/>
            <w:bookmarkEnd w:id="0"/>
            <w:r>
              <w:t xml:space="preserve">developed a love for ‘Healthy Life style’ activities such as climbing and </w:t>
            </w:r>
            <w:r w:rsidR="008B07B2">
              <w:t>abseiling</w:t>
            </w:r>
            <w:r>
              <w:t>. They also developed their self-confidence and team building skills. Skills and attitudes that will benefit them as adults were developed.</w:t>
            </w:r>
          </w:p>
          <w:p w:rsidR="00A253CE" w:rsidRDefault="00A253CE" w:rsidP="00A253CE">
            <w:pPr>
              <w:rPr>
                <w:color w:val="FF0000"/>
              </w:rPr>
            </w:pPr>
            <w:r>
              <w:rPr>
                <w:color w:val="FF0000"/>
              </w:rPr>
              <w:t>Evidence: Teachers, parents and pupils feedback after trip.</w:t>
            </w:r>
          </w:p>
          <w:p w:rsidR="00A253CE" w:rsidRDefault="00A253CE" w:rsidP="00944E94"/>
          <w:p w:rsidR="008B07B2" w:rsidRDefault="008B07B2" w:rsidP="00944E94"/>
          <w:p w:rsidR="001440C3" w:rsidRDefault="00AC7CE3" w:rsidP="001440C3">
            <w:pPr>
              <w:pStyle w:val="ListParagraph"/>
              <w:numPr>
                <w:ilvl w:val="0"/>
                <w:numId w:val="1"/>
              </w:numPr>
            </w:pPr>
            <w:r>
              <w:t>Pupils</w:t>
            </w:r>
            <w:r w:rsidR="001440C3">
              <w:t xml:space="preserve"> benefit directl</w:t>
            </w:r>
            <w:r>
              <w:t>y from expert coaching from a Football</w:t>
            </w:r>
            <w:r w:rsidR="001440C3">
              <w:t xml:space="preserve"> specialist.</w:t>
            </w:r>
          </w:p>
          <w:p w:rsidR="001440C3" w:rsidRPr="0032582B" w:rsidRDefault="001440C3" w:rsidP="001440C3">
            <w:pPr>
              <w:rPr>
                <w:color w:val="FF0000"/>
              </w:rPr>
            </w:pPr>
            <w:r>
              <w:rPr>
                <w:color w:val="FF0000"/>
              </w:rPr>
              <w:t>Evidence: Feedba</w:t>
            </w:r>
            <w:r w:rsidR="00AC7CE3">
              <w:rPr>
                <w:color w:val="FF0000"/>
              </w:rPr>
              <w:t>ck from pupils and parents</w:t>
            </w:r>
            <w:r>
              <w:rPr>
                <w:color w:val="FF0000"/>
              </w:rPr>
              <w:t>.</w:t>
            </w:r>
          </w:p>
          <w:p w:rsidR="001440C3" w:rsidRDefault="001440C3" w:rsidP="00944E94"/>
          <w:p w:rsidR="001440C3" w:rsidRDefault="001440C3" w:rsidP="00024308"/>
          <w:p w:rsidR="00BD5B14" w:rsidRDefault="00BD5B14" w:rsidP="00024308"/>
          <w:p w:rsidR="00BD5B14" w:rsidRDefault="00BD5B14" w:rsidP="00024308">
            <w:pPr>
              <w:rPr>
                <w:highlight w:val="yellow"/>
              </w:rPr>
            </w:pPr>
          </w:p>
          <w:p w:rsidR="00BD5B14" w:rsidRPr="00AC7CE3" w:rsidRDefault="00BD5B14" w:rsidP="00BD5B14">
            <w:pPr>
              <w:pStyle w:val="ListParagraph"/>
              <w:numPr>
                <w:ilvl w:val="0"/>
                <w:numId w:val="1"/>
              </w:numPr>
            </w:pPr>
            <w:r w:rsidRPr="00AC7CE3">
              <w:t>Teachers now able to teach athletics much better – left a legacy.</w:t>
            </w:r>
          </w:p>
          <w:p w:rsidR="00BD5B14" w:rsidRPr="00AC7CE3" w:rsidRDefault="00BD5B14" w:rsidP="00BD5B14">
            <w:pPr>
              <w:pStyle w:val="ListParagraph"/>
              <w:numPr>
                <w:ilvl w:val="0"/>
                <w:numId w:val="1"/>
              </w:numPr>
            </w:pPr>
            <w:r w:rsidRPr="00AC7CE3">
              <w:t>Imp</w:t>
            </w:r>
            <w:r w:rsidR="007C7046">
              <w:t>roved Sports Day</w:t>
            </w:r>
            <w:r w:rsidRPr="00AC7CE3">
              <w:t>.</w:t>
            </w:r>
          </w:p>
          <w:p w:rsidR="00BD5B14" w:rsidRPr="0032582B" w:rsidRDefault="00BD5B14" w:rsidP="00BD5B14">
            <w:pPr>
              <w:rPr>
                <w:color w:val="FF0000"/>
              </w:rPr>
            </w:pPr>
            <w:r w:rsidRPr="00AC7CE3">
              <w:rPr>
                <w:color w:val="FF0000"/>
              </w:rPr>
              <w:t>Evidence: Feedback from teachers &amp; athletics coach.</w:t>
            </w:r>
          </w:p>
          <w:p w:rsidR="00BD5B14" w:rsidRDefault="00BD5B14" w:rsidP="00024308"/>
          <w:p w:rsidR="00A747B5" w:rsidRDefault="00A747B5" w:rsidP="00024308"/>
          <w:p w:rsidR="005F0F40" w:rsidRDefault="005F0F40" w:rsidP="00024308"/>
          <w:p w:rsidR="00A747B5" w:rsidRDefault="00A747B5" w:rsidP="00A747B5">
            <w:pPr>
              <w:pStyle w:val="ListParagraph"/>
              <w:numPr>
                <w:ilvl w:val="0"/>
                <w:numId w:val="1"/>
              </w:numPr>
            </w:pPr>
            <w:r>
              <w:t>Pupils benefit directly from expert coaching from an athletics specialist.</w:t>
            </w:r>
          </w:p>
          <w:p w:rsidR="00A747B5" w:rsidRPr="00AC7CE3" w:rsidRDefault="00A747B5" w:rsidP="00A747B5">
            <w:pPr>
              <w:pStyle w:val="ListParagraph"/>
              <w:numPr>
                <w:ilvl w:val="0"/>
                <w:numId w:val="1"/>
              </w:numPr>
            </w:pPr>
            <w:r>
              <w:t>Teaching Assistant</w:t>
            </w:r>
            <w:r w:rsidRPr="00AC7CE3">
              <w:t xml:space="preserve"> now able to teach athletics much better – left a legacy.</w:t>
            </w:r>
          </w:p>
          <w:p w:rsidR="00A747B5" w:rsidRDefault="00A747B5" w:rsidP="00A747B5">
            <w:pPr>
              <w:pStyle w:val="ListParagraph"/>
              <w:numPr>
                <w:ilvl w:val="0"/>
                <w:numId w:val="1"/>
              </w:numPr>
            </w:pPr>
            <w:r>
              <w:t>School team doubled their points tally from 2016 in the competition.</w:t>
            </w:r>
          </w:p>
          <w:p w:rsidR="00A747B5" w:rsidRPr="0032582B" w:rsidRDefault="00A747B5" w:rsidP="00A747B5">
            <w:pPr>
              <w:rPr>
                <w:color w:val="FF0000"/>
              </w:rPr>
            </w:pPr>
            <w:r>
              <w:rPr>
                <w:color w:val="FF0000"/>
              </w:rPr>
              <w:t>Evidence: Feedback from pupils, Teaching Assistant and parents.</w:t>
            </w:r>
          </w:p>
          <w:p w:rsidR="00A747B5" w:rsidRDefault="00A747B5" w:rsidP="00024308"/>
          <w:p w:rsidR="008E5F85" w:rsidRDefault="008E5F85" w:rsidP="00024308"/>
          <w:p w:rsidR="008E5F85" w:rsidRDefault="008E5F85" w:rsidP="00024308"/>
          <w:p w:rsidR="00FC318E" w:rsidRDefault="00FC318E" w:rsidP="00024308"/>
          <w:p w:rsidR="008E5F85" w:rsidRDefault="008E5F85" w:rsidP="008E5F85">
            <w:pPr>
              <w:pStyle w:val="ListParagraph"/>
              <w:numPr>
                <w:ilvl w:val="0"/>
                <w:numId w:val="7"/>
              </w:numPr>
            </w:pPr>
            <w:r>
              <w:t>This will allow safe sport to be played in the playground. The old fence was dangerous and would have prevented sport taking place in PE and after school.</w:t>
            </w:r>
          </w:p>
          <w:p w:rsidR="008E5F85" w:rsidRDefault="008E5F85" w:rsidP="008E5F85">
            <w:pPr>
              <w:pStyle w:val="ListParagraph"/>
              <w:numPr>
                <w:ilvl w:val="0"/>
                <w:numId w:val="7"/>
              </w:numPr>
            </w:pPr>
            <w:r>
              <w:t>In the longer term this type of fencing will allow us to attach ‘MUGA’ type sports equipment to it. This will encourage pupils to play sport in their break-times.</w:t>
            </w:r>
          </w:p>
          <w:p w:rsidR="008E5F85" w:rsidRDefault="008E5F85" w:rsidP="008E5F85">
            <w:pPr>
              <w:rPr>
                <w:color w:val="FF0000"/>
              </w:rPr>
            </w:pPr>
            <w:r>
              <w:rPr>
                <w:color w:val="FF0000"/>
              </w:rPr>
              <w:t>Evidence: MUGA Equipment yet to be purchased. Priority for next tranche.</w:t>
            </w:r>
          </w:p>
          <w:p w:rsidR="002C2FF9" w:rsidRDefault="002C2FF9" w:rsidP="008E5F85"/>
          <w:p w:rsidR="002C2FF9" w:rsidRDefault="002C2FF9" w:rsidP="008E5F85"/>
          <w:p w:rsidR="002C2FF9" w:rsidRDefault="002C2FF9" w:rsidP="002C2FF9">
            <w:pPr>
              <w:pStyle w:val="ListParagraph"/>
              <w:numPr>
                <w:ilvl w:val="0"/>
                <w:numId w:val="1"/>
              </w:numPr>
            </w:pPr>
            <w:r>
              <w:t>Pupils benefit directly from specific sports activities at break times.</w:t>
            </w:r>
          </w:p>
          <w:p w:rsidR="002C2FF9" w:rsidRDefault="002C2FF9" w:rsidP="002C2FF9">
            <w:pPr>
              <w:pStyle w:val="ListParagraph"/>
              <w:numPr>
                <w:ilvl w:val="0"/>
                <w:numId w:val="1"/>
              </w:numPr>
            </w:pPr>
            <w:r>
              <w:t>Healthier lifestyle education.</w:t>
            </w:r>
          </w:p>
          <w:p w:rsidR="002C2FF9" w:rsidRPr="0032582B" w:rsidRDefault="002C2FF9" w:rsidP="002C2FF9">
            <w:pPr>
              <w:rPr>
                <w:color w:val="FF0000"/>
              </w:rPr>
            </w:pPr>
            <w:r>
              <w:rPr>
                <w:color w:val="FF0000"/>
              </w:rPr>
              <w:t>Evidence: Feedback from pupils, Teaching Assistant and parents.</w:t>
            </w:r>
          </w:p>
          <w:p w:rsidR="002C2FF9" w:rsidRDefault="002C2FF9" w:rsidP="008E5F85"/>
          <w:p w:rsidR="00002191" w:rsidRDefault="00002191" w:rsidP="008E5F85"/>
          <w:p w:rsidR="005F0F40" w:rsidRDefault="005F0F40" w:rsidP="005F0F40">
            <w:pPr>
              <w:pStyle w:val="ListParagraph"/>
              <w:numPr>
                <w:ilvl w:val="0"/>
                <w:numId w:val="1"/>
              </w:numPr>
            </w:pPr>
            <w:r>
              <w:t>Pupils benefit directly from expert coaching from a gymnastics specialist.</w:t>
            </w:r>
          </w:p>
          <w:p w:rsidR="005F0F40" w:rsidRPr="0032582B" w:rsidRDefault="005F0F40" w:rsidP="005F0F40">
            <w:pPr>
              <w:rPr>
                <w:color w:val="FF0000"/>
              </w:rPr>
            </w:pPr>
            <w:r>
              <w:rPr>
                <w:color w:val="FF0000"/>
              </w:rPr>
              <w:t>Evidence: Feedback from pupils, Teaching Assistant and parents.</w:t>
            </w:r>
          </w:p>
          <w:p w:rsidR="005F0F40" w:rsidRPr="00065B68" w:rsidRDefault="005F0F40" w:rsidP="008E5F85"/>
        </w:tc>
      </w:tr>
      <w:tr w:rsidR="00082728" w:rsidTr="000102F2">
        <w:tc>
          <w:tcPr>
            <w:tcW w:w="5222" w:type="dxa"/>
          </w:tcPr>
          <w:p w:rsidR="00082728" w:rsidRDefault="00082728" w:rsidP="00944E94">
            <w:pPr>
              <w:pStyle w:val="ListParagraph"/>
            </w:pPr>
          </w:p>
          <w:p w:rsidR="00082728" w:rsidRPr="00A80449" w:rsidRDefault="00A80449" w:rsidP="00944E94">
            <w:pPr>
              <w:pStyle w:val="ListParagraph"/>
              <w:rPr>
                <w:b/>
                <w:sz w:val="36"/>
                <w:szCs w:val="36"/>
              </w:rPr>
            </w:pPr>
            <w:r w:rsidRPr="00A80449">
              <w:rPr>
                <w:rFonts w:cstheme="minorHAnsi"/>
                <w:b/>
                <w:sz w:val="36"/>
                <w:szCs w:val="36"/>
              </w:rPr>
              <w:t>£</w:t>
            </w:r>
            <w:r w:rsidRPr="00A80449">
              <w:rPr>
                <w:b/>
                <w:sz w:val="36"/>
                <w:szCs w:val="36"/>
              </w:rPr>
              <w:t>18,163.11</w:t>
            </w:r>
          </w:p>
        </w:tc>
        <w:tc>
          <w:tcPr>
            <w:tcW w:w="5126" w:type="dxa"/>
          </w:tcPr>
          <w:p w:rsidR="00082728" w:rsidRPr="005B364C" w:rsidRDefault="00082728" w:rsidP="00646C1C">
            <w:pPr>
              <w:rPr>
                <w:b/>
                <w:sz w:val="28"/>
                <w:szCs w:val="28"/>
              </w:rPr>
            </w:pPr>
            <w:r w:rsidRPr="005B364C">
              <w:rPr>
                <w:b/>
                <w:sz w:val="28"/>
                <w:szCs w:val="28"/>
              </w:rPr>
              <w:t>TOTAL EXPENDITURE</w:t>
            </w:r>
          </w:p>
          <w:p w:rsidR="00082728" w:rsidRPr="006D3BC3" w:rsidRDefault="00331105" w:rsidP="006D3BC3">
            <w:pPr>
              <w:pStyle w:val="ListParagraph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2018 TO NOVEMBER</w:t>
            </w:r>
            <w:r w:rsidR="00082728" w:rsidRPr="005B364C">
              <w:rPr>
                <w:b/>
                <w:sz w:val="28"/>
                <w:szCs w:val="28"/>
              </w:rPr>
              <w:t xml:space="preserve"> 2018</w:t>
            </w:r>
          </w:p>
        </w:tc>
      </w:tr>
      <w:tr w:rsidR="006D3BC3" w:rsidTr="000102F2">
        <w:tc>
          <w:tcPr>
            <w:tcW w:w="5222" w:type="dxa"/>
          </w:tcPr>
          <w:p w:rsidR="006D3BC3" w:rsidRPr="006D3BC3" w:rsidRDefault="006D3BC3" w:rsidP="00944E94">
            <w:pPr>
              <w:pStyle w:val="ListParagraph"/>
              <w:rPr>
                <w:b/>
                <w:sz w:val="36"/>
                <w:szCs w:val="36"/>
              </w:rPr>
            </w:pPr>
            <w:r w:rsidRPr="006D3BC3">
              <w:rPr>
                <w:rFonts w:cstheme="minorHAnsi"/>
                <w:b/>
                <w:sz w:val="36"/>
                <w:szCs w:val="36"/>
              </w:rPr>
              <w:t>£</w:t>
            </w:r>
            <w:r w:rsidRPr="006D3BC3">
              <w:rPr>
                <w:b/>
                <w:sz w:val="36"/>
                <w:szCs w:val="36"/>
              </w:rPr>
              <w:t>14,123.34</w:t>
            </w:r>
          </w:p>
        </w:tc>
        <w:tc>
          <w:tcPr>
            <w:tcW w:w="5126" w:type="dxa"/>
          </w:tcPr>
          <w:p w:rsidR="006D3BC3" w:rsidRPr="005B364C" w:rsidRDefault="006D3BC3" w:rsidP="00646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INCOME + CARRY FORWARD</w:t>
            </w:r>
          </w:p>
        </w:tc>
      </w:tr>
      <w:tr w:rsidR="006D3BC3" w:rsidTr="000102F2">
        <w:tc>
          <w:tcPr>
            <w:tcW w:w="5222" w:type="dxa"/>
          </w:tcPr>
          <w:p w:rsidR="006D3BC3" w:rsidRPr="006D3BC3" w:rsidRDefault="006D3BC3" w:rsidP="006D3BC3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6D3BC3">
              <w:rPr>
                <w:b/>
                <w:color w:val="FF0000"/>
                <w:sz w:val="28"/>
                <w:szCs w:val="28"/>
              </w:rPr>
              <w:t>4,039.77</w:t>
            </w:r>
          </w:p>
        </w:tc>
        <w:tc>
          <w:tcPr>
            <w:tcW w:w="5126" w:type="dxa"/>
          </w:tcPr>
          <w:p w:rsidR="006D3BC3" w:rsidRPr="005B364C" w:rsidRDefault="006D3BC3" w:rsidP="00D56F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BALANCE </w:t>
            </w:r>
            <w:proofErr w:type="spellStart"/>
            <w:r>
              <w:rPr>
                <w:b/>
                <w:sz w:val="28"/>
                <w:szCs w:val="28"/>
              </w:rPr>
              <w:t>Bfd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31105" w:rsidRDefault="00331105" w:rsidP="00E97B35">
      <w:pPr>
        <w:jc w:val="center"/>
        <w:rPr>
          <w:b/>
          <w:u w:val="single"/>
        </w:rPr>
      </w:pPr>
    </w:p>
    <w:p w:rsidR="00A6622D" w:rsidRDefault="00A6622D" w:rsidP="00E97B35">
      <w:pPr>
        <w:jc w:val="center"/>
        <w:rPr>
          <w:b/>
          <w:u w:val="single"/>
        </w:rPr>
      </w:pPr>
    </w:p>
    <w:p w:rsidR="00A6622D" w:rsidRDefault="00A6622D" w:rsidP="00E97B35">
      <w:pPr>
        <w:jc w:val="center"/>
        <w:rPr>
          <w:b/>
          <w:u w:val="single"/>
        </w:rPr>
      </w:pPr>
    </w:p>
    <w:p w:rsidR="00E97B35" w:rsidRDefault="00331105" w:rsidP="00E97B3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Decem</w:t>
      </w:r>
      <w:r w:rsidR="00E97B35">
        <w:rPr>
          <w:b/>
          <w:u w:val="single"/>
        </w:rPr>
        <w:t xml:space="preserve">ber 2018 to </w:t>
      </w:r>
      <w:r>
        <w:rPr>
          <w:b/>
          <w:u w:val="single"/>
        </w:rPr>
        <w:t>April</w:t>
      </w:r>
      <w:r w:rsidR="00E97B35">
        <w:rPr>
          <w:b/>
          <w:u w:val="single"/>
        </w:rPr>
        <w:t xml:space="preserve"> 2019</w:t>
      </w:r>
    </w:p>
    <w:p w:rsidR="00A118A5" w:rsidRDefault="00A118A5" w:rsidP="00A118A5">
      <w:pPr>
        <w:rPr>
          <w:b/>
        </w:rPr>
      </w:pPr>
      <w:r>
        <w:t>The school currently receives specific funding to develop the provision for sport at St Peter’s School from the government. For the period November 2018</w:t>
      </w:r>
      <w:r w:rsidR="00200FE4">
        <w:t xml:space="preserve"> to May 2019</w:t>
      </w:r>
      <w:r>
        <w:t xml:space="preserve"> the school received </w:t>
      </w:r>
      <w:r w:rsidRPr="00AC7CE3">
        <w:rPr>
          <w:rFonts w:cstheme="minorHAnsi"/>
          <w:b/>
        </w:rPr>
        <w:t>£</w:t>
      </w:r>
      <w:r w:rsidR="00200FE4">
        <w:rPr>
          <w:rFonts w:cstheme="minorHAnsi"/>
          <w:b/>
        </w:rPr>
        <w:t>9,940</w:t>
      </w:r>
      <w:r w:rsidRPr="00AC7CE3">
        <w:rPr>
          <w:b/>
        </w:rPr>
        <w:t>.</w:t>
      </w:r>
    </w:p>
    <w:p w:rsidR="00A118A5" w:rsidRDefault="00A118A5" w:rsidP="00A118A5">
      <w:r w:rsidRPr="005E6CD5">
        <w:t>We al</w:t>
      </w:r>
      <w:r w:rsidR="00200FE4">
        <w:t xml:space="preserve">ready had an overspend </w:t>
      </w:r>
      <w:r w:rsidRPr="005E6CD5">
        <w:t xml:space="preserve">of </w:t>
      </w:r>
      <w:r w:rsidRPr="005E6CD5">
        <w:rPr>
          <w:rFonts w:cstheme="minorHAnsi"/>
          <w:b/>
        </w:rPr>
        <w:t>£</w:t>
      </w:r>
      <w:r w:rsidR="00200FE4">
        <w:rPr>
          <w:rFonts w:cstheme="minorHAnsi"/>
          <w:b/>
        </w:rPr>
        <w:t>4,039.77</w:t>
      </w:r>
      <w:r w:rsidRPr="005E6CD5">
        <w:t xml:space="preserve">, carried over from the </w:t>
      </w:r>
      <w:r w:rsidR="00200FE4">
        <w:t>May 2018 to November 2018 period</w:t>
      </w:r>
      <w:r w:rsidRPr="005E6CD5">
        <w:t>, to spend.</w:t>
      </w:r>
    </w:p>
    <w:p w:rsidR="00CD41FC" w:rsidRDefault="00CD41FC" w:rsidP="00A118A5">
      <w:pPr>
        <w:rPr>
          <w:rFonts w:cstheme="minorHAnsi"/>
        </w:rPr>
      </w:pPr>
      <w:r>
        <w:t xml:space="preserve">This gave us a total of </w:t>
      </w:r>
      <w:r w:rsidRPr="005E6CD5">
        <w:rPr>
          <w:rFonts w:cstheme="minorHAnsi"/>
          <w:b/>
        </w:rPr>
        <w:t>£</w:t>
      </w:r>
      <w:r>
        <w:rPr>
          <w:rFonts w:cstheme="minorHAnsi"/>
          <w:b/>
        </w:rPr>
        <w:t xml:space="preserve">5,900.23 </w:t>
      </w:r>
      <w:r>
        <w:rPr>
          <w:rFonts w:cstheme="minorHAnsi"/>
        </w:rPr>
        <w:t>left to spend.</w:t>
      </w:r>
    </w:p>
    <w:p w:rsidR="00A118A5" w:rsidRDefault="00A118A5" w:rsidP="00A118A5">
      <w:r>
        <w:t>Please see the table below for details of how it has been spent and what impact it has had on the children.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8A4F4C" w:rsidTr="005D5ED7">
        <w:tc>
          <w:tcPr>
            <w:tcW w:w="5222" w:type="dxa"/>
          </w:tcPr>
          <w:p w:rsidR="008A4F4C" w:rsidRPr="00065B68" w:rsidRDefault="008A4F4C" w:rsidP="005D5ED7">
            <w:pPr>
              <w:jc w:val="center"/>
              <w:rPr>
                <w:b/>
              </w:rPr>
            </w:pPr>
            <w:r>
              <w:rPr>
                <w:b/>
              </w:rPr>
              <w:t>What it was spent on</w:t>
            </w:r>
          </w:p>
        </w:tc>
        <w:tc>
          <w:tcPr>
            <w:tcW w:w="5126" w:type="dxa"/>
          </w:tcPr>
          <w:p w:rsidR="008A4F4C" w:rsidRPr="00065B68" w:rsidRDefault="008A4F4C" w:rsidP="005D5ED7">
            <w:pPr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8A4F4C" w:rsidTr="005D5ED7">
        <w:tc>
          <w:tcPr>
            <w:tcW w:w="5222" w:type="dxa"/>
          </w:tcPr>
          <w:p w:rsidR="008A4F4C" w:rsidRDefault="008A4F4C" w:rsidP="005D5ED7"/>
          <w:p w:rsidR="008A4F4C" w:rsidRDefault="008A4F4C" w:rsidP="008A4F4C">
            <w:pPr>
              <w:pStyle w:val="ListParagraph"/>
              <w:numPr>
                <w:ilvl w:val="0"/>
                <w:numId w:val="6"/>
              </w:numPr>
            </w:pPr>
            <w:r>
              <w:t xml:space="preserve">Subsidizing a Horsham Leisure Link netball coach to run an after school netball club for Key Stage 2. </w:t>
            </w:r>
          </w:p>
          <w:p w:rsidR="008A4F4C" w:rsidRPr="008A4F4C" w:rsidRDefault="008A4F4C" w:rsidP="008A4F4C">
            <w:r w:rsidRPr="008A4F4C">
              <w:rPr>
                <w:b/>
              </w:rPr>
              <w:t xml:space="preserve">Total for Netball: </w:t>
            </w:r>
            <w:r w:rsidRPr="008A4F4C">
              <w:rPr>
                <w:rFonts w:cstheme="minorHAnsi"/>
                <w:b/>
              </w:rPr>
              <w:t>£</w:t>
            </w:r>
            <w:r w:rsidR="0037639B">
              <w:rPr>
                <w:rFonts w:cstheme="minorHAnsi"/>
                <w:b/>
              </w:rPr>
              <w:t>36</w:t>
            </w:r>
            <w:r w:rsidR="00880587">
              <w:rPr>
                <w:rFonts w:cstheme="minorHAnsi"/>
                <w:b/>
              </w:rPr>
              <w:t>0</w:t>
            </w:r>
          </w:p>
          <w:p w:rsidR="008A4F4C" w:rsidRDefault="008A4F4C" w:rsidP="005D5ED7"/>
          <w:p w:rsidR="008A4F4C" w:rsidRDefault="008A4F4C" w:rsidP="005D5ED7"/>
          <w:p w:rsidR="008A4F4C" w:rsidRDefault="008A4F4C" w:rsidP="005D5ED7"/>
          <w:p w:rsidR="008A4F4C" w:rsidRDefault="008A4F4C" w:rsidP="005D5ED7"/>
          <w:p w:rsidR="008A4F4C" w:rsidRPr="00304D1B" w:rsidRDefault="008A4F4C" w:rsidP="005D5ED7">
            <w:pPr>
              <w:pStyle w:val="ListParagraph"/>
              <w:numPr>
                <w:ilvl w:val="0"/>
                <w:numId w:val="6"/>
              </w:numPr>
            </w:pPr>
            <w:r>
              <w:t xml:space="preserve">Hired Horsham Leisure Link’s coach, to run a Key Stage 1 after school football club which was attended by 18 Year 1 &amp; 2 pupils. </w:t>
            </w:r>
          </w:p>
          <w:p w:rsidR="008A4F4C" w:rsidRDefault="008A4F4C" w:rsidP="005D5ED7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Total for Football: </w:t>
            </w:r>
            <w:r>
              <w:rPr>
                <w:rFonts w:cstheme="minorHAnsi"/>
                <w:b/>
              </w:rPr>
              <w:t>£</w:t>
            </w:r>
            <w:r w:rsidR="00D56F6C">
              <w:rPr>
                <w:rFonts w:cstheme="minorHAnsi"/>
                <w:b/>
              </w:rPr>
              <w:t>380</w:t>
            </w:r>
          </w:p>
          <w:p w:rsidR="00D56F6C" w:rsidRDefault="00D56F6C" w:rsidP="005D5ED7">
            <w:pPr>
              <w:rPr>
                <w:rFonts w:cstheme="minorHAnsi"/>
                <w:b/>
              </w:rPr>
            </w:pPr>
          </w:p>
          <w:p w:rsidR="00D56F6C" w:rsidRPr="00D56F6C" w:rsidRDefault="00D56F6C" w:rsidP="00D56F6C">
            <w:pPr>
              <w:pStyle w:val="ListParagraph"/>
              <w:numPr>
                <w:ilvl w:val="0"/>
                <w:numId w:val="1"/>
              </w:numPr>
            </w:pPr>
            <w:r>
              <w:t xml:space="preserve">Skipping Workshops bought in for a day for all children. </w:t>
            </w:r>
            <w:r>
              <w:rPr>
                <w:b/>
                <w:i/>
              </w:rPr>
              <w:t>March 2019</w:t>
            </w:r>
          </w:p>
          <w:p w:rsidR="00D56F6C" w:rsidRDefault="00D56F6C" w:rsidP="00D56F6C">
            <w:pPr>
              <w:pStyle w:val="ListParagraph"/>
              <w:rPr>
                <w:b/>
              </w:rPr>
            </w:pPr>
            <w:r>
              <w:rPr>
                <w:b/>
              </w:rPr>
              <w:t>Cost = £195</w:t>
            </w:r>
          </w:p>
          <w:p w:rsidR="00172981" w:rsidRDefault="00172981" w:rsidP="00D56F6C">
            <w:pPr>
              <w:pStyle w:val="ListParagraph"/>
              <w:rPr>
                <w:b/>
              </w:rPr>
            </w:pPr>
          </w:p>
          <w:p w:rsidR="00172981" w:rsidRDefault="00172981" w:rsidP="00D56F6C">
            <w:pPr>
              <w:pStyle w:val="ListParagraph"/>
              <w:rPr>
                <w:b/>
              </w:rPr>
            </w:pPr>
          </w:p>
          <w:p w:rsidR="00172981" w:rsidRDefault="00172981" w:rsidP="00D56F6C">
            <w:pPr>
              <w:pStyle w:val="ListParagraph"/>
              <w:rPr>
                <w:b/>
              </w:rPr>
            </w:pPr>
          </w:p>
          <w:p w:rsidR="00172981" w:rsidRDefault="00172981" w:rsidP="0017298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Entered </w:t>
            </w:r>
            <w:r w:rsidRPr="00172981">
              <w:rPr>
                <w:rFonts w:ascii="Calibri" w:hAnsi="Calibri" w:cs="Calibri"/>
                <w:color w:val="000000"/>
              </w:rPr>
              <w:t xml:space="preserve">Horsham District </w:t>
            </w:r>
            <w:r>
              <w:rPr>
                <w:rFonts w:ascii="Calibri" w:hAnsi="Calibri" w:cs="Calibri"/>
                <w:color w:val="000000"/>
              </w:rPr>
              <w:t>Council Basketball. League for the first time.</w:t>
            </w:r>
          </w:p>
          <w:p w:rsidR="00172981" w:rsidRDefault="0037639B" w:rsidP="00172981">
            <w:pPr>
              <w:pStyle w:val="ListParagraph"/>
              <w:rPr>
                <w:b/>
              </w:rPr>
            </w:pPr>
            <w:r>
              <w:rPr>
                <w:b/>
              </w:rPr>
              <w:t>Cost = £65</w:t>
            </w:r>
          </w:p>
          <w:p w:rsidR="0037639B" w:rsidRDefault="0037639B" w:rsidP="00172981">
            <w:pPr>
              <w:pStyle w:val="ListParagraph"/>
              <w:rPr>
                <w:b/>
              </w:rPr>
            </w:pPr>
          </w:p>
          <w:p w:rsidR="0037639B" w:rsidRDefault="0037639B" w:rsidP="00172981">
            <w:pPr>
              <w:pStyle w:val="ListParagraph"/>
              <w:rPr>
                <w:b/>
              </w:rPr>
            </w:pPr>
          </w:p>
          <w:p w:rsidR="0037639B" w:rsidRDefault="0037639B" w:rsidP="00172981">
            <w:pPr>
              <w:pStyle w:val="ListParagraph"/>
              <w:rPr>
                <w:b/>
              </w:rPr>
            </w:pPr>
          </w:p>
          <w:p w:rsidR="0037639B" w:rsidRPr="0037639B" w:rsidRDefault="0037639B" w:rsidP="003763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Athletics Equipment</w:t>
            </w:r>
          </w:p>
          <w:p w:rsidR="0037639B" w:rsidRDefault="008B2D9E" w:rsidP="0037639B">
            <w:pPr>
              <w:pStyle w:val="ListParagraph"/>
              <w:rPr>
                <w:b/>
              </w:rPr>
            </w:pPr>
            <w:r>
              <w:rPr>
                <w:b/>
              </w:rPr>
              <w:t>Cost = £</w:t>
            </w:r>
            <w:r w:rsidR="0037639B">
              <w:rPr>
                <w:b/>
              </w:rPr>
              <w:t>262</w:t>
            </w:r>
            <w:r>
              <w:rPr>
                <w:b/>
              </w:rPr>
              <w:t>.23</w:t>
            </w:r>
          </w:p>
          <w:p w:rsidR="0037639B" w:rsidRDefault="0037639B" w:rsidP="00172981">
            <w:pPr>
              <w:pStyle w:val="ListParagraph"/>
              <w:rPr>
                <w:b/>
              </w:rPr>
            </w:pPr>
          </w:p>
          <w:p w:rsidR="00D56F6C" w:rsidRDefault="00D56F6C" w:rsidP="005D5ED7">
            <w:pPr>
              <w:rPr>
                <w:b/>
              </w:rPr>
            </w:pPr>
          </w:p>
          <w:p w:rsidR="008A4F4C" w:rsidRDefault="008A4F4C" w:rsidP="00880587"/>
        </w:tc>
        <w:tc>
          <w:tcPr>
            <w:tcW w:w="5126" w:type="dxa"/>
          </w:tcPr>
          <w:p w:rsidR="008A4F4C" w:rsidRDefault="008A4F4C" w:rsidP="005D5ED7">
            <w:pPr>
              <w:rPr>
                <w:color w:val="FF0000"/>
              </w:rPr>
            </w:pPr>
          </w:p>
          <w:p w:rsidR="008A4F4C" w:rsidRDefault="008A4F4C" w:rsidP="005D5ED7">
            <w:pPr>
              <w:pStyle w:val="ListParagraph"/>
              <w:numPr>
                <w:ilvl w:val="0"/>
                <w:numId w:val="1"/>
              </w:numPr>
            </w:pPr>
            <w:r>
              <w:t xml:space="preserve">Much better provision for after school sport for Key Stage 2. Pupils’ netball skills improve. Particularly girls who make up most of this club. </w:t>
            </w:r>
          </w:p>
          <w:p w:rsidR="008A4F4C" w:rsidRDefault="008A4F4C" w:rsidP="005D5ED7">
            <w:pPr>
              <w:rPr>
                <w:color w:val="FF0000"/>
              </w:rPr>
            </w:pPr>
            <w:r>
              <w:rPr>
                <w:color w:val="FF0000"/>
              </w:rPr>
              <w:t>Evidence: Feedback from parents and children. School team results.</w:t>
            </w:r>
          </w:p>
          <w:p w:rsidR="008A4F4C" w:rsidRDefault="008A4F4C" w:rsidP="005D5ED7">
            <w:pPr>
              <w:rPr>
                <w:color w:val="FF0000"/>
              </w:rPr>
            </w:pPr>
          </w:p>
          <w:p w:rsidR="008A4F4C" w:rsidRDefault="008A4F4C" w:rsidP="005D5ED7"/>
          <w:p w:rsidR="008A4F4C" w:rsidRDefault="008A4F4C" w:rsidP="005D5ED7">
            <w:pPr>
              <w:pStyle w:val="ListParagraph"/>
              <w:numPr>
                <w:ilvl w:val="0"/>
                <w:numId w:val="1"/>
              </w:numPr>
            </w:pPr>
            <w:r>
              <w:t>Pupils benefit directly from expert coaching from a Football specialist.</w:t>
            </w:r>
          </w:p>
          <w:p w:rsidR="008A4F4C" w:rsidRPr="0032582B" w:rsidRDefault="008A4F4C" w:rsidP="005D5ED7">
            <w:pPr>
              <w:rPr>
                <w:color w:val="FF0000"/>
              </w:rPr>
            </w:pPr>
            <w:r>
              <w:rPr>
                <w:color w:val="FF0000"/>
              </w:rPr>
              <w:t>Evidence: Feedback from pupils and parents.</w:t>
            </w:r>
          </w:p>
          <w:p w:rsidR="008A4F4C" w:rsidRDefault="008A4F4C" w:rsidP="005D5ED7"/>
          <w:p w:rsidR="008A4F4C" w:rsidRDefault="008A4F4C" w:rsidP="00880587"/>
          <w:p w:rsidR="00D56F6C" w:rsidRDefault="00D56F6C" w:rsidP="00D56F6C">
            <w:pPr>
              <w:pStyle w:val="ListParagraph"/>
              <w:numPr>
                <w:ilvl w:val="0"/>
                <w:numId w:val="2"/>
              </w:numPr>
            </w:pPr>
            <w:r>
              <w:t>Increased use of skipping games at playtimes. Playtimes are enhanced, behaviour is better. Children getting exercise.</w:t>
            </w:r>
          </w:p>
          <w:p w:rsidR="00D56F6C" w:rsidRDefault="00D56F6C" w:rsidP="00D56F6C">
            <w:pPr>
              <w:rPr>
                <w:color w:val="FF0000"/>
              </w:rPr>
            </w:pPr>
            <w:r>
              <w:rPr>
                <w:color w:val="FF0000"/>
              </w:rPr>
              <w:t>Evidence: Observation of playtimes.</w:t>
            </w:r>
          </w:p>
          <w:p w:rsidR="00D56F6C" w:rsidRDefault="00D56F6C" w:rsidP="00880587"/>
          <w:p w:rsidR="00172981" w:rsidRDefault="00172981" w:rsidP="00172981"/>
          <w:p w:rsidR="00172981" w:rsidRDefault="00172981" w:rsidP="00172981">
            <w:pPr>
              <w:pStyle w:val="ListParagraph"/>
              <w:numPr>
                <w:ilvl w:val="0"/>
                <w:numId w:val="1"/>
              </w:numPr>
            </w:pPr>
            <w:r>
              <w:t xml:space="preserve">Pupils’ basketball skills improve. </w:t>
            </w:r>
          </w:p>
          <w:p w:rsidR="00172981" w:rsidRDefault="00172981" w:rsidP="00172981">
            <w:pPr>
              <w:rPr>
                <w:color w:val="FF0000"/>
              </w:rPr>
            </w:pPr>
            <w:r>
              <w:rPr>
                <w:color w:val="FF0000"/>
              </w:rPr>
              <w:t>Evidence: Feedback from parents and children. School team results – winners Division C.</w:t>
            </w:r>
          </w:p>
          <w:p w:rsidR="00172981" w:rsidRDefault="00172981" w:rsidP="00172981"/>
          <w:p w:rsidR="0037639B" w:rsidRDefault="0037639B" w:rsidP="00172981"/>
          <w:p w:rsidR="0037639B" w:rsidRDefault="0037639B" w:rsidP="00172981"/>
          <w:p w:rsidR="0037639B" w:rsidRPr="00AC7CE3" w:rsidRDefault="0037639B" w:rsidP="0037639B">
            <w:pPr>
              <w:pStyle w:val="ListParagraph"/>
              <w:numPr>
                <w:ilvl w:val="0"/>
                <w:numId w:val="1"/>
              </w:numPr>
            </w:pPr>
            <w:r w:rsidRPr="00AC7CE3">
              <w:t>Teachers now able to teach athletics much better – left a legacy.</w:t>
            </w:r>
          </w:p>
          <w:p w:rsidR="0037639B" w:rsidRPr="00AC7CE3" w:rsidRDefault="0037639B" w:rsidP="0037639B">
            <w:pPr>
              <w:pStyle w:val="ListParagraph"/>
              <w:numPr>
                <w:ilvl w:val="0"/>
                <w:numId w:val="1"/>
              </w:numPr>
            </w:pPr>
            <w:r w:rsidRPr="00AC7CE3">
              <w:t>Imp</w:t>
            </w:r>
            <w:r>
              <w:t>roved Sports Day</w:t>
            </w:r>
            <w:r w:rsidRPr="00AC7CE3">
              <w:t>.</w:t>
            </w:r>
          </w:p>
          <w:p w:rsidR="0037639B" w:rsidRPr="0032582B" w:rsidRDefault="0037639B" w:rsidP="0037639B">
            <w:pPr>
              <w:rPr>
                <w:color w:val="FF0000"/>
              </w:rPr>
            </w:pPr>
            <w:r w:rsidRPr="00AC7CE3">
              <w:rPr>
                <w:color w:val="FF0000"/>
              </w:rPr>
              <w:t>Evidence: Feedback</w:t>
            </w:r>
            <w:r>
              <w:rPr>
                <w:color w:val="FF0000"/>
              </w:rPr>
              <w:t xml:space="preserve"> from teachers, pupils &amp; parents</w:t>
            </w:r>
            <w:r w:rsidRPr="00AC7CE3">
              <w:rPr>
                <w:color w:val="FF0000"/>
              </w:rPr>
              <w:t>.</w:t>
            </w:r>
          </w:p>
          <w:p w:rsidR="0037639B" w:rsidRPr="00065B68" w:rsidRDefault="0037639B" w:rsidP="00172981"/>
        </w:tc>
      </w:tr>
      <w:tr w:rsidR="008A4F4C" w:rsidTr="005D5ED7">
        <w:tc>
          <w:tcPr>
            <w:tcW w:w="5222" w:type="dxa"/>
          </w:tcPr>
          <w:p w:rsidR="008A4F4C" w:rsidRDefault="008A4F4C" w:rsidP="005D5ED7">
            <w:pPr>
              <w:pStyle w:val="ListParagraph"/>
            </w:pPr>
          </w:p>
          <w:p w:rsidR="008A4F4C" w:rsidRPr="00A80449" w:rsidRDefault="008A4F4C" w:rsidP="005D5ED7">
            <w:pPr>
              <w:pStyle w:val="ListParagraph"/>
              <w:rPr>
                <w:b/>
                <w:sz w:val="36"/>
                <w:szCs w:val="36"/>
              </w:rPr>
            </w:pPr>
            <w:r w:rsidRPr="00A80449">
              <w:rPr>
                <w:rFonts w:cstheme="minorHAnsi"/>
                <w:b/>
                <w:sz w:val="36"/>
                <w:szCs w:val="36"/>
              </w:rPr>
              <w:t>£</w:t>
            </w:r>
            <w:r w:rsidR="008B2D9E">
              <w:rPr>
                <w:rFonts w:cstheme="minorHAnsi"/>
                <w:b/>
                <w:sz w:val="36"/>
                <w:szCs w:val="36"/>
              </w:rPr>
              <w:t>1,262.23</w:t>
            </w:r>
          </w:p>
        </w:tc>
        <w:tc>
          <w:tcPr>
            <w:tcW w:w="5126" w:type="dxa"/>
          </w:tcPr>
          <w:p w:rsidR="008A4F4C" w:rsidRPr="005B364C" w:rsidRDefault="008A4F4C" w:rsidP="005D5ED7">
            <w:pPr>
              <w:rPr>
                <w:b/>
                <w:sz w:val="28"/>
                <w:szCs w:val="28"/>
              </w:rPr>
            </w:pPr>
            <w:r w:rsidRPr="005B364C">
              <w:rPr>
                <w:b/>
                <w:sz w:val="28"/>
                <w:szCs w:val="28"/>
              </w:rPr>
              <w:t>TOTAL EXPENDITURE</w:t>
            </w:r>
          </w:p>
          <w:p w:rsidR="008A4F4C" w:rsidRPr="006D3BC3" w:rsidRDefault="008A4F4C" w:rsidP="008A4F4C">
            <w:pPr>
              <w:pStyle w:val="ListParagraph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DEC. 2018 TO </w:t>
            </w:r>
            <w:r w:rsidR="0037639B">
              <w:rPr>
                <w:b/>
                <w:sz w:val="28"/>
                <w:szCs w:val="28"/>
              </w:rPr>
              <w:t>1</w:t>
            </w:r>
            <w:r w:rsidR="0037639B" w:rsidRPr="0037639B">
              <w:rPr>
                <w:b/>
                <w:sz w:val="28"/>
                <w:szCs w:val="28"/>
                <w:vertAlign w:val="superscript"/>
              </w:rPr>
              <w:t>st</w:t>
            </w:r>
            <w:r w:rsidR="003763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MAY 2019</w:t>
            </w:r>
          </w:p>
        </w:tc>
      </w:tr>
      <w:tr w:rsidR="0037639B" w:rsidTr="005D5ED7">
        <w:tc>
          <w:tcPr>
            <w:tcW w:w="5222" w:type="dxa"/>
          </w:tcPr>
          <w:p w:rsidR="0037639B" w:rsidRPr="006D3BC3" w:rsidRDefault="0037639B" w:rsidP="005D5ED7">
            <w:pPr>
              <w:pStyle w:val="ListParagraph"/>
              <w:rPr>
                <w:rFonts w:cstheme="minorHAnsi"/>
                <w:b/>
                <w:sz w:val="36"/>
                <w:szCs w:val="36"/>
              </w:rPr>
            </w:pPr>
            <w:r w:rsidRPr="00A80449">
              <w:rPr>
                <w:rFonts w:cstheme="minorHAnsi"/>
                <w:b/>
                <w:sz w:val="36"/>
                <w:szCs w:val="36"/>
              </w:rPr>
              <w:t>£</w:t>
            </w:r>
            <w:r w:rsidR="008B2D9E">
              <w:rPr>
                <w:rFonts w:cstheme="minorHAnsi"/>
                <w:b/>
                <w:sz w:val="36"/>
                <w:szCs w:val="36"/>
              </w:rPr>
              <w:t>4</w:t>
            </w:r>
            <w:r>
              <w:rPr>
                <w:rFonts w:cstheme="minorHAnsi"/>
                <w:b/>
                <w:sz w:val="36"/>
                <w:szCs w:val="36"/>
              </w:rPr>
              <w:t>,638</w:t>
            </w:r>
          </w:p>
        </w:tc>
        <w:tc>
          <w:tcPr>
            <w:tcW w:w="5126" w:type="dxa"/>
          </w:tcPr>
          <w:p w:rsidR="0037639B" w:rsidRDefault="0037639B" w:rsidP="005D5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CARRY FORWARD</w:t>
            </w:r>
          </w:p>
        </w:tc>
      </w:tr>
    </w:tbl>
    <w:p w:rsidR="00065B68" w:rsidRPr="00065B68" w:rsidRDefault="00065B68" w:rsidP="00065B68"/>
    <w:sectPr w:rsidR="00065B68" w:rsidRPr="00065B68" w:rsidSect="00010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A53"/>
    <w:multiLevelType w:val="hybridMultilevel"/>
    <w:tmpl w:val="52BED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F0DF5"/>
    <w:multiLevelType w:val="hybridMultilevel"/>
    <w:tmpl w:val="5050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737"/>
    <w:multiLevelType w:val="hybridMultilevel"/>
    <w:tmpl w:val="819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14A07"/>
    <w:multiLevelType w:val="hybridMultilevel"/>
    <w:tmpl w:val="75C4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2A8F"/>
    <w:multiLevelType w:val="hybridMultilevel"/>
    <w:tmpl w:val="90D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A1168"/>
    <w:multiLevelType w:val="hybridMultilevel"/>
    <w:tmpl w:val="AC246910"/>
    <w:lvl w:ilvl="0" w:tplc="1BBC6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BC4850"/>
    <w:multiLevelType w:val="hybridMultilevel"/>
    <w:tmpl w:val="DA4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68"/>
    <w:rsid w:val="00002191"/>
    <w:rsid w:val="000102F2"/>
    <w:rsid w:val="00024308"/>
    <w:rsid w:val="00065B68"/>
    <w:rsid w:val="00082728"/>
    <w:rsid w:val="00137D7A"/>
    <w:rsid w:val="001440C3"/>
    <w:rsid w:val="00172981"/>
    <w:rsid w:val="001F1ECA"/>
    <w:rsid w:val="00200FE4"/>
    <w:rsid w:val="002B47F4"/>
    <w:rsid w:val="002C2FF9"/>
    <w:rsid w:val="00304562"/>
    <w:rsid w:val="00304D1B"/>
    <w:rsid w:val="0032582B"/>
    <w:rsid w:val="00331105"/>
    <w:rsid w:val="00332BB9"/>
    <w:rsid w:val="003520F2"/>
    <w:rsid w:val="0037639B"/>
    <w:rsid w:val="003A381D"/>
    <w:rsid w:val="003B23F0"/>
    <w:rsid w:val="003E215D"/>
    <w:rsid w:val="003E4B84"/>
    <w:rsid w:val="00447546"/>
    <w:rsid w:val="00583DC2"/>
    <w:rsid w:val="005B364C"/>
    <w:rsid w:val="005E6CD5"/>
    <w:rsid w:val="005F0F40"/>
    <w:rsid w:val="006276D2"/>
    <w:rsid w:val="00646C1C"/>
    <w:rsid w:val="006C2763"/>
    <w:rsid w:val="006D3BC3"/>
    <w:rsid w:val="0070704C"/>
    <w:rsid w:val="007C7046"/>
    <w:rsid w:val="00880587"/>
    <w:rsid w:val="008A4F4C"/>
    <w:rsid w:val="008B07B2"/>
    <w:rsid w:val="008B2D9E"/>
    <w:rsid w:val="008D2DD9"/>
    <w:rsid w:val="008E5F85"/>
    <w:rsid w:val="00944E94"/>
    <w:rsid w:val="00973222"/>
    <w:rsid w:val="009A114C"/>
    <w:rsid w:val="009E27D0"/>
    <w:rsid w:val="009E6207"/>
    <w:rsid w:val="00A04FD8"/>
    <w:rsid w:val="00A118A5"/>
    <w:rsid w:val="00A253CE"/>
    <w:rsid w:val="00A6622D"/>
    <w:rsid w:val="00A71866"/>
    <w:rsid w:val="00A747B5"/>
    <w:rsid w:val="00A80449"/>
    <w:rsid w:val="00AB178A"/>
    <w:rsid w:val="00AC7CE3"/>
    <w:rsid w:val="00AE73FC"/>
    <w:rsid w:val="00B23905"/>
    <w:rsid w:val="00B3444E"/>
    <w:rsid w:val="00BB2205"/>
    <w:rsid w:val="00BD5B14"/>
    <w:rsid w:val="00CB3D88"/>
    <w:rsid w:val="00CC2B23"/>
    <w:rsid w:val="00CD41FC"/>
    <w:rsid w:val="00D56F6C"/>
    <w:rsid w:val="00DE156F"/>
    <w:rsid w:val="00E20E11"/>
    <w:rsid w:val="00E5355C"/>
    <w:rsid w:val="00E97B35"/>
    <w:rsid w:val="00EB1FB5"/>
    <w:rsid w:val="00ED2E17"/>
    <w:rsid w:val="00F271E2"/>
    <w:rsid w:val="00FC318E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12C0"/>
  <w15:docId w15:val="{42D425EC-AB78-47E8-9F42-E460CA36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Cowfold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Kolter</dc:creator>
  <cp:lastModifiedBy>Head</cp:lastModifiedBy>
  <cp:revision>2</cp:revision>
  <cp:lastPrinted>2019-06-14T16:01:00Z</cp:lastPrinted>
  <dcterms:created xsi:type="dcterms:W3CDTF">2019-06-17T15:57:00Z</dcterms:created>
  <dcterms:modified xsi:type="dcterms:W3CDTF">2019-06-17T15:57:00Z</dcterms:modified>
</cp:coreProperties>
</file>