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384"/>
        <w:tblW w:w="14903" w:type="dxa"/>
        <w:tblLook w:val="04A0" w:firstRow="1" w:lastRow="0" w:firstColumn="1" w:lastColumn="0" w:noHBand="0" w:noVBand="1"/>
      </w:tblPr>
      <w:tblGrid>
        <w:gridCol w:w="1390"/>
        <w:gridCol w:w="6118"/>
        <w:gridCol w:w="7395"/>
      </w:tblGrid>
      <w:tr w:rsidR="0055286E" w:rsidTr="0055286E">
        <w:tc>
          <w:tcPr>
            <w:tcW w:w="14903" w:type="dxa"/>
            <w:gridSpan w:val="3"/>
          </w:tcPr>
          <w:p w:rsidR="0055286E" w:rsidRPr="006C35B6" w:rsidRDefault="0055286E" w:rsidP="00CC2815">
            <w:pPr>
              <w:jc w:val="center"/>
              <w:rPr>
                <w:b/>
              </w:rPr>
            </w:pPr>
            <w:r w:rsidRPr="006C35B6">
              <w:rPr>
                <w:b/>
                <w:sz w:val="36"/>
              </w:rPr>
              <w:t>Topic</w:t>
            </w:r>
            <w:r>
              <w:rPr>
                <w:b/>
                <w:sz w:val="36"/>
              </w:rPr>
              <w:t xml:space="preserve"> Overview </w:t>
            </w:r>
          </w:p>
        </w:tc>
      </w:tr>
      <w:tr w:rsidR="0055286E" w:rsidTr="0055286E">
        <w:tc>
          <w:tcPr>
            <w:tcW w:w="14903" w:type="dxa"/>
            <w:gridSpan w:val="3"/>
          </w:tcPr>
          <w:p w:rsidR="0055286E" w:rsidRPr="003E04AF" w:rsidRDefault="0055286E" w:rsidP="00CC2815">
            <w:pPr>
              <w:jc w:val="center"/>
              <w:rPr>
                <w:b/>
                <w:color w:val="002060"/>
                <w:sz w:val="32"/>
                <w:szCs w:val="32"/>
              </w:rPr>
            </w:pPr>
            <w:r w:rsidRPr="003E04AF">
              <w:rPr>
                <w:b/>
                <w:color w:val="002060"/>
                <w:sz w:val="32"/>
                <w:szCs w:val="32"/>
              </w:rPr>
              <w:t>Ocean Rescue</w:t>
            </w:r>
          </w:p>
          <w:p w:rsidR="0055286E" w:rsidRPr="007A3F7A" w:rsidRDefault="0055286E" w:rsidP="00CC2815">
            <w:pPr>
              <w:jc w:val="center"/>
              <w:rPr>
                <w:color w:val="FF0000"/>
                <w:sz w:val="32"/>
                <w:szCs w:val="32"/>
              </w:rPr>
            </w:pPr>
            <w:r w:rsidRPr="003E04AF">
              <w:rPr>
                <w:color w:val="002060"/>
                <w:sz w:val="24"/>
                <w:szCs w:val="32"/>
              </w:rPr>
              <w:t>Geography focus</w:t>
            </w:r>
          </w:p>
        </w:tc>
      </w:tr>
      <w:tr w:rsidR="0055286E" w:rsidTr="0055286E">
        <w:tc>
          <w:tcPr>
            <w:tcW w:w="1390" w:type="dxa"/>
          </w:tcPr>
          <w:p w:rsidR="0055286E" w:rsidRPr="006C35B6" w:rsidRDefault="0055286E" w:rsidP="00CC2815">
            <w:pPr>
              <w:rPr>
                <w:b/>
                <w:sz w:val="32"/>
              </w:rPr>
            </w:pPr>
            <w:r w:rsidRPr="006C35B6">
              <w:rPr>
                <w:b/>
                <w:sz w:val="24"/>
              </w:rPr>
              <w:t>Vision Concept</w:t>
            </w:r>
          </w:p>
        </w:tc>
        <w:tc>
          <w:tcPr>
            <w:tcW w:w="6118" w:type="dxa"/>
            <w:vAlign w:val="center"/>
          </w:tcPr>
          <w:p w:rsidR="0055286E" w:rsidRPr="001C62E2" w:rsidRDefault="0055286E" w:rsidP="00567D58">
            <w:pPr>
              <w:jc w:val="center"/>
              <w:rPr>
                <w:sz w:val="32"/>
              </w:rPr>
            </w:pPr>
            <w:r>
              <w:rPr>
                <w:sz w:val="24"/>
              </w:rPr>
              <w:t xml:space="preserve">Community </w:t>
            </w:r>
          </w:p>
        </w:tc>
        <w:tc>
          <w:tcPr>
            <w:tcW w:w="7395" w:type="dxa"/>
            <w:vAlign w:val="center"/>
          </w:tcPr>
          <w:p w:rsidR="0055286E" w:rsidRPr="00A463C6" w:rsidRDefault="0055286E" w:rsidP="00CC2815">
            <w:pPr>
              <w:jc w:val="center"/>
              <w:rPr>
                <w:sz w:val="24"/>
              </w:rPr>
            </w:pPr>
            <w:r>
              <w:rPr>
                <w:sz w:val="24"/>
              </w:rPr>
              <w:t>What can a community do together?</w:t>
            </w:r>
          </w:p>
        </w:tc>
      </w:tr>
      <w:tr w:rsidR="0055286E" w:rsidTr="0055286E">
        <w:tc>
          <w:tcPr>
            <w:tcW w:w="1390" w:type="dxa"/>
          </w:tcPr>
          <w:p w:rsidR="0055286E" w:rsidRPr="006C35B6" w:rsidRDefault="0055286E" w:rsidP="00CC2815">
            <w:pPr>
              <w:rPr>
                <w:b/>
                <w:sz w:val="24"/>
              </w:rPr>
            </w:pPr>
            <w:r w:rsidRPr="006C35B6">
              <w:rPr>
                <w:b/>
                <w:sz w:val="24"/>
              </w:rPr>
              <w:t>Narrative</w:t>
            </w:r>
          </w:p>
        </w:tc>
        <w:tc>
          <w:tcPr>
            <w:tcW w:w="13513" w:type="dxa"/>
            <w:gridSpan w:val="2"/>
          </w:tcPr>
          <w:p w:rsidR="0055286E" w:rsidRPr="003E04AF" w:rsidRDefault="0055286E" w:rsidP="000D6C6D">
            <w:pPr>
              <w:widowControl w:val="0"/>
              <w:rPr>
                <w:sz w:val="24"/>
              </w:rPr>
            </w:pPr>
            <w:r w:rsidRPr="003E04AF">
              <w:rPr>
                <w:sz w:val="24"/>
                <w:szCs w:val="14"/>
              </w:rPr>
              <w:t>Unfortunately, there are lots of things threatening our ocean animals, such as overfishing, plastic pollution. Luckily, there are many people who are fighting to save them. Special groups and scientists are working hard to protect endangered animals from fishing.  People are also trying hard to remove plastic waste from the ocean, and to stop any more from ending up there. What can we do in our community to help?</w:t>
            </w:r>
          </w:p>
        </w:tc>
      </w:tr>
      <w:tr w:rsidR="0055286E" w:rsidTr="0055286E">
        <w:tc>
          <w:tcPr>
            <w:tcW w:w="1390" w:type="dxa"/>
          </w:tcPr>
          <w:p w:rsidR="0055286E" w:rsidRPr="001C62E2" w:rsidRDefault="0055286E" w:rsidP="00CC2815">
            <w:pPr>
              <w:jc w:val="center"/>
              <w:rPr>
                <w:sz w:val="28"/>
              </w:rPr>
            </w:pPr>
          </w:p>
        </w:tc>
        <w:tc>
          <w:tcPr>
            <w:tcW w:w="6118" w:type="dxa"/>
          </w:tcPr>
          <w:p w:rsidR="0055286E" w:rsidRPr="006C35B6" w:rsidRDefault="0055286E" w:rsidP="00CC2815">
            <w:pPr>
              <w:jc w:val="center"/>
              <w:rPr>
                <w:b/>
              </w:rPr>
            </w:pPr>
            <w:r w:rsidRPr="006C35B6">
              <w:rPr>
                <w:b/>
                <w:sz w:val="28"/>
              </w:rPr>
              <w:t>History</w:t>
            </w:r>
          </w:p>
        </w:tc>
        <w:tc>
          <w:tcPr>
            <w:tcW w:w="7395" w:type="dxa"/>
          </w:tcPr>
          <w:p w:rsidR="0055286E" w:rsidRPr="006C35B6" w:rsidRDefault="0055286E" w:rsidP="00CC2815">
            <w:pPr>
              <w:jc w:val="center"/>
              <w:rPr>
                <w:b/>
                <w:sz w:val="28"/>
                <w:szCs w:val="28"/>
              </w:rPr>
            </w:pPr>
            <w:r w:rsidRPr="006C35B6">
              <w:rPr>
                <w:b/>
                <w:sz w:val="28"/>
                <w:szCs w:val="28"/>
              </w:rPr>
              <w:t>Geography</w:t>
            </w:r>
          </w:p>
        </w:tc>
      </w:tr>
      <w:tr w:rsidR="0055286E" w:rsidTr="0055286E">
        <w:tc>
          <w:tcPr>
            <w:tcW w:w="1390" w:type="dxa"/>
            <w:vAlign w:val="center"/>
          </w:tcPr>
          <w:p w:rsidR="0055286E" w:rsidRPr="006C35B6" w:rsidRDefault="0055286E" w:rsidP="00CC2815">
            <w:pPr>
              <w:rPr>
                <w:b/>
                <w:sz w:val="24"/>
                <w:szCs w:val="20"/>
              </w:rPr>
            </w:pPr>
            <w:r w:rsidRPr="006C35B6">
              <w:rPr>
                <w:b/>
                <w:sz w:val="24"/>
                <w:szCs w:val="20"/>
              </w:rPr>
              <w:t xml:space="preserve">Subject Concepts </w:t>
            </w:r>
          </w:p>
        </w:tc>
        <w:tc>
          <w:tcPr>
            <w:tcW w:w="6118" w:type="dxa"/>
          </w:tcPr>
          <w:p w:rsidR="0055286E" w:rsidRPr="003E04AF" w:rsidRDefault="0055286E" w:rsidP="003E04AF">
            <w:pPr>
              <w:pStyle w:val="ListParagraph"/>
              <w:widowControl w:val="0"/>
              <w:numPr>
                <w:ilvl w:val="0"/>
                <w:numId w:val="8"/>
              </w:numPr>
              <w:rPr>
                <w:lang w:val="en-US"/>
              </w:rPr>
            </w:pPr>
            <w:r>
              <w:rPr>
                <w:lang w:val="en-US"/>
              </w:rPr>
              <w:t>Significance</w:t>
            </w:r>
            <w:r w:rsidRPr="003E04AF">
              <w:rPr>
                <w:lang w:val="en-US"/>
              </w:rPr>
              <w:t xml:space="preserve"> </w:t>
            </w:r>
          </w:p>
        </w:tc>
        <w:tc>
          <w:tcPr>
            <w:tcW w:w="7395" w:type="dxa"/>
          </w:tcPr>
          <w:p w:rsidR="0055286E" w:rsidRDefault="0055286E" w:rsidP="003E04AF">
            <w:pPr>
              <w:pStyle w:val="ListParagraph"/>
              <w:widowControl w:val="0"/>
              <w:numPr>
                <w:ilvl w:val="0"/>
                <w:numId w:val="8"/>
              </w:numPr>
              <w:rPr>
                <w:lang w:val="en-US"/>
              </w:rPr>
            </w:pPr>
            <w:r>
              <w:rPr>
                <w:lang w:val="en-US"/>
              </w:rPr>
              <w:t>Locational Knowledge</w:t>
            </w:r>
          </w:p>
          <w:p w:rsidR="0055286E" w:rsidRDefault="0055286E" w:rsidP="003E04AF">
            <w:pPr>
              <w:pStyle w:val="ListParagraph"/>
              <w:widowControl w:val="0"/>
              <w:numPr>
                <w:ilvl w:val="0"/>
                <w:numId w:val="8"/>
              </w:numPr>
              <w:rPr>
                <w:lang w:val="en-US"/>
              </w:rPr>
            </w:pPr>
            <w:r>
              <w:rPr>
                <w:lang w:val="en-US"/>
              </w:rPr>
              <w:t>Working Geographically</w:t>
            </w:r>
          </w:p>
          <w:p w:rsidR="0055286E" w:rsidRDefault="0055286E" w:rsidP="003E04AF">
            <w:pPr>
              <w:pStyle w:val="ListParagraph"/>
              <w:widowControl w:val="0"/>
              <w:numPr>
                <w:ilvl w:val="0"/>
                <w:numId w:val="8"/>
              </w:numPr>
              <w:rPr>
                <w:lang w:val="en-US"/>
              </w:rPr>
            </w:pPr>
            <w:r>
              <w:rPr>
                <w:lang w:val="en-US"/>
              </w:rPr>
              <w:t>Place Knowledge</w:t>
            </w:r>
          </w:p>
          <w:p w:rsidR="0055286E" w:rsidRDefault="0055286E" w:rsidP="003E04AF">
            <w:pPr>
              <w:pStyle w:val="ListParagraph"/>
              <w:widowControl w:val="0"/>
              <w:numPr>
                <w:ilvl w:val="0"/>
                <w:numId w:val="8"/>
              </w:numPr>
              <w:rPr>
                <w:lang w:val="en-US"/>
              </w:rPr>
            </w:pPr>
            <w:r>
              <w:rPr>
                <w:lang w:val="en-US"/>
              </w:rPr>
              <w:t>Human Geography</w:t>
            </w:r>
          </w:p>
          <w:p w:rsidR="0055286E" w:rsidRDefault="0055286E" w:rsidP="003E04AF">
            <w:pPr>
              <w:pStyle w:val="ListParagraph"/>
              <w:widowControl w:val="0"/>
              <w:numPr>
                <w:ilvl w:val="0"/>
                <w:numId w:val="8"/>
              </w:numPr>
              <w:rPr>
                <w:lang w:val="en-US"/>
              </w:rPr>
            </w:pPr>
            <w:r>
              <w:rPr>
                <w:lang w:val="en-US"/>
              </w:rPr>
              <w:t>Physical Geography</w:t>
            </w:r>
          </w:p>
          <w:p w:rsidR="0055286E" w:rsidRPr="006F2183" w:rsidRDefault="0055286E" w:rsidP="006F2183">
            <w:pPr>
              <w:widowControl w:val="0"/>
            </w:pPr>
            <w:r w:rsidRPr="003E04AF">
              <w:t> </w:t>
            </w:r>
          </w:p>
        </w:tc>
      </w:tr>
      <w:tr w:rsidR="0055286E" w:rsidTr="0055286E">
        <w:tc>
          <w:tcPr>
            <w:tcW w:w="1390" w:type="dxa"/>
            <w:vAlign w:val="center"/>
          </w:tcPr>
          <w:p w:rsidR="0055286E" w:rsidRPr="006C35B6" w:rsidRDefault="0055286E" w:rsidP="00CC2815">
            <w:pPr>
              <w:rPr>
                <w:b/>
                <w:sz w:val="24"/>
                <w:szCs w:val="20"/>
              </w:rPr>
            </w:pPr>
            <w:r w:rsidRPr="006C35B6">
              <w:rPr>
                <w:b/>
                <w:sz w:val="24"/>
                <w:szCs w:val="20"/>
              </w:rPr>
              <w:t xml:space="preserve">Knowledge </w:t>
            </w:r>
            <w:r>
              <w:rPr>
                <w:b/>
                <w:sz w:val="24"/>
                <w:szCs w:val="20"/>
              </w:rPr>
              <w:t>‘</w:t>
            </w:r>
            <w:r w:rsidRPr="006C35B6">
              <w:rPr>
                <w:b/>
                <w:sz w:val="24"/>
                <w:szCs w:val="20"/>
              </w:rPr>
              <w:t>I know</w:t>
            </w:r>
            <w:r>
              <w:rPr>
                <w:b/>
                <w:sz w:val="24"/>
                <w:szCs w:val="20"/>
              </w:rPr>
              <w:t>’</w:t>
            </w:r>
          </w:p>
        </w:tc>
        <w:tc>
          <w:tcPr>
            <w:tcW w:w="6118" w:type="dxa"/>
          </w:tcPr>
          <w:p w:rsidR="0055286E" w:rsidRPr="001A43ED" w:rsidRDefault="0055286E" w:rsidP="00CC2815">
            <w:pPr>
              <w:pStyle w:val="ListParagraph"/>
              <w:numPr>
                <w:ilvl w:val="0"/>
                <w:numId w:val="3"/>
              </w:numPr>
              <w:rPr>
                <w:sz w:val="16"/>
                <w:szCs w:val="16"/>
              </w:rPr>
            </w:pPr>
            <w:r>
              <w:t>To develop an awareness of the lives of significant individuals in the past who have contributed to national and international achievements</w:t>
            </w:r>
          </w:p>
        </w:tc>
        <w:tc>
          <w:tcPr>
            <w:tcW w:w="7395" w:type="dxa"/>
          </w:tcPr>
          <w:p w:rsidR="0055286E" w:rsidRPr="006F2183" w:rsidRDefault="0055286E" w:rsidP="006B0016">
            <w:pPr>
              <w:pStyle w:val="ListParagraph"/>
              <w:numPr>
                <w:ilvl w:val="0"/>
                <w:numId w:val="3"/>
              </w:numPr>
              <w:rPr>
                <w:sz w:val="16"/>
                <w:szCs w:val="16"/>
              </w:rPr>
            </w:pPr>
            <w:bookmarkStart w:id="0" w:name="_GoBack"/>
            <w:r>
              <w:t>To use basic geographical vocabulary</w:t>
            </w:r>
          </w:p>
          <w:bookmarkEnd w:id="0"/>
          <w:p w:rsidR="0055286E" w:rsidRPr="006F2183" w:rsidRDefault="0055286E" w:rsidP="006B0016">
            <w:pPr>
              <w:pStyle w:val="ListParagraph"/>
              <w:numPr>
                <w:ilvl w:val="0"/>
                <w:numId w:val="3"/>
              </w:numPr>
              <w:rPr>
                <w:sz w:val="16"/>
                <w:szCs w:val="16"/>
              </w:rPr>
            </w:pPr>
            <w:r>
              <w:t>To use world maps, atlases and globes to identify the United Kingdom and its countries, as well as the countries, continents and oceans studied at this key stage,</w:t>
            </w:r>
          </w:p>
          <w:p w:rsidR="0055286E" w:rsidRPr="006F2183" w:rsidRDefault="0055286E" w:rsidP="006B0016">
            <w:pPr>
              <w:pStyle w:val="ListParagraph"/>
              <w:numPr>
                <w:ilvl w:val="0"/>
                <w:numId w:val="3"/>
              </w:numPr>
              <w:rPr>
                <w:sz w:val="16"/>
                <w:szCs w:val="16"/>
              </w:rPr>
            </w:pPr>
            <w:r>
              <w:t>To name, locate and identify characteristics of the four countries and capital cities of the UK</w:t>
            </w:r>
          </w:p>
          <w:p w:rsidR="0055286E" w:rsidRPr="006B0016" w:rsidRDefault="0055286E" w:rsidP="006B0016">
            <w:pPr>
              <w:pStyle w:val="ListParagraph"/>
              <w:numPr>
                <w:ilvl w:val="0"/>
                <w:numId w:val="3"/>
              </w:numPr>
              <w:rPr>
                <w:sz w:val="16"/>
                <w:szCs w:val="16"/>
              </w:rPr>
            </w:pPr>
          </w:p>
        </w:tc>
      </w:tr>
      <w:tr w:rsidR="0055286E" w:rsidTr="0055286E">
        <w:tc>
          <w:tcPr>
            <w:tcW w:w="1390" w:type="dxa"/>
            <w:vAlign w:val="center"/>
          </w:tcPr>
          <w:p w:rsidR="0055286E" w:rsidRDefault="0055286E" w:rsidP="00CC2815">
            <w:pPr>
              <w:rPr>
                <w:b/>
                <w:sz w:val="24"/>
                <w:szCs w:val="20"/>
              </w:rPr>
            </w:pPr>
            <w:r>
              <w:rPr>
                <w:b/>
                <w:sz w:val="24"/>
                <w:szCs w:val="20"/>
              </w:rPr>
              <w:t>Knowledge</w:t>
            </w:r>
          </w:p>
          <w:p w:rsidR="0055286E" w:rsidRPr="006C35B6" w:rsidRDefault="0055286E" w:rsidP="00CC2815">
            <w:pPr>
              <w:rPr>
                <w:b/>
                <w:sz w:val="24"/>
                <w:szCs w:val="20"/>
              </w:rPr>
            </w:pPr>
            <w:r>
              <w:rPr>
                <w:b/>
                <w:sz w:val="24"/>
                <w:szCs w:val="20"/>
              </w:rPr>
              <w:t>‘</w:t>
            </w:r>
            <w:r w:rsidRPr="006C35B6">
              <w:rPr>
                <w:b/>
                <w:sz w:val="24"/>
                <w:szCs w:val="20"/>
              </w:rPr>
              <w:t>I can</w:t>
            </w:r>
            <w:r>
              <w:rPr>
                <w:b/>
                <w:sz w:val="24"/>
                <w:szCs w:val="20"/>
              </w:rPr>
              <w:t>’</w:t>
            </w:r>
          </w:p>
        </w:tc>
        <w:tc>
          <w:tcPr>
            <w:tcW w:w="6118" w:type="dxa"/>
          </w:tcPr>
          <w:p w:rsidR="0055286E" w:rsidRPr="006F2183" w:rsidRDefault="0055286E" w:rsidP="00CC2815">
            <w:pPr>
              <w:pStyle w:val="ListParagraph"/>
              <w:rPr>
                <w:sz w:val="20"/>
                <w:szCs w:val="20"/>
              </w:rPr>
            </w:pPr>
            <w:r w:rsidRPr="001A43ED">
              <w:rPr>
                <w:b/>
                <w:sz w:val="16"/>
                <w:szCs w:val="16"/>
                <w:u w:val="single"/>
              </w:rPr>
              <w:t>Working Historically</w:t>
            </w:r>
            <w:r w:rsidRPr="001A43ED">
              <w:rPr>
                <w:sz w:val="16"/>
                <w:szCs w:val="16"/>
              </w:rPr>
              <w:t xml:space="preserve"> </w:t>
            </w:r>
          </w:p>
          <w:p w:rsidR="0055286E" w:rsidRDefault="0055286E" w:rsidP="006F2183">
            <w:pPr>
              <w:pStyle w:val="ListParagraph"/>
              <w:widowControl w:val="0"/>
              <w:numPr>
                <w:ilvl w:val="0"/>
                <w:numId w:val="3"/>
              </w:numPr>
              <w:rPr>
                <w:rFonts w:ascii="Verdana" w:hAnsi="Verdana"/>
                <w:sz w:val="20"/>
                <w:szCs w:val="20"/>
              </w:rPr>
            </w:pPr>
            <w:r w:rsidRPr="006F2183">
              <w:rPr>
                <w:rFonts w:ascii="Verdana" w:hAnsi="Verdana"/>
                <w:sz w:val="20"/>
                <w:szCs w:val="20"/>
              </w:rPr>
              <w:t>Describe historical events.</w:t>
            </w:r>
          </w:p>
          <w:p w:rsidR="0055286E" w:rsidRPr="006F2183" w:rsidRDefault="0055286E" w:rsidP="006F2183">
            <w:pPr>
              <w:pStyle w:val="ListParagraph"/>
              <w:widowControl w:val="0"/>
              <w:numPr>
                <w:ilvl w:val="0"/>
                <w:numId w:val="3"/>
              </w:numPr>
              <w:rPr>
                <w:rFonts w:ascii="Verdana" w:hAnsi="Verdana"/>
                <w:sz w:val="20"/>
                <w:szCs w:val="20"/>
              </w:rPr>
            </w:pPr>
            <w:r w:rsidRPr="006F2183">
              <w:rPr>
                <w:rFonts w:ascii="Verdana" w:hAnsi="Verdana"/>
                <w:sz w:val="20"/>
                <w:szCs w:val="20"/>
              </w:rPr>
              <w:t>Describe significant people from the past.</w:t>
            </w:r>
          </w:p>
          <w:p w:rsidR="0055286E" w:rsidRDefault="0055286E" w:rsidP="006F2183">
            <w:pPr>
              <w:widowControl w:val="0"/>
              <w:rPr>
                <w:sz w:val="20"/>
                <w:szCs w:val="20"/>
                <w:lang w:val="en-US"/>
              </w:rPr>
            </w:pPr>
            <w:r>
              <w:rPr>
                <w:lang w:val="en-US"/>
              </w:rPr>
              <w:t> </w:t>
            </w:r>
          </w:p>
          <w:p w:rsidR="0055286E" w:rsidRPr="001A43ED" w:rsidRDefault="0055286E" w:rsidP="006F2183">
            <w:pPr>
              <w:pStyle w:val="ListParagraph"/>
              <w:rPr>
                <w:sz w:val="16"/>
                <w:szCs w:val="16"/>
              </w:rPr>
            </w:pPr>
          </w:p>
        </w:tc>
        <w:tc>
          <w:tcPr>
            <w:tcW w:w="7395" w:type="dxa"/>
          </w:tcPr>
          <w:p w:rsidR="0055286E" w:rsidRPr="001A43ED" w:rsidRDefault="0055286E" w:rsidP="00CC2815">
            <w:pPr>
              <w:pStyle w:val="ListParagraph"/>
              <w:rPr>
                <w:b/>
                <w:sz w:val="16"/>
                <w:szCs w:val="16"/>
                <w:u w:val="single"/>
              </w:rPr>
            </w:pPr>
            <w:r w:rsidRPr="001A43ED">
              <w:rPr>
                <w:b/>
                <w:sz w:val="16"/>
                <w:szCs w:val="16"/>
                <w:u w:val="single"/>
              </w:rPr>
              <w:t>Working Geographically</w:t>
            </w:r>
          </w:p>
          <w:p w:rsidR="0055286E" w:rsidRPr="006F2183" w:rsidRDefault="0055286E" w:rsidP="006B0016">
            <w:pPr>
              <w:pStyle w:val="ListParagraph"/>
              <w:numPr>
                <w:ilvl w:val="0"/>
                <w:numId w:val="2"/>
              </w:numPr>
              <w:rPr>
                <w:sz w:val="16"/>
                <w:szCs w:val="16"/>
              </w:rPr>
            </w:pPr>
            <w:r>
              <w:t xml:space="preserve"> I can use key words to describe different places and environments</w:t>
            </w:r>
          </w:p>
          <w:p w:rsidR="0055286E" w:rsidRPr="006F2183" w:rsidRDefault="0055286E" w:rsidP="006B0016">
            <w:pPr>
              <w:pStyle w:val="ListParagraph"/>
              <w:numPr>
                <w:ilvl w:val="0"/>
                <w:numId w:val="2"/>
              </w:numPr>
              <w:rPr>
                <w:sz w:val="16"/>
                <w:szCs w:val="16"/>
              </w:rPr>
            </w:pPr>
            <w:r>
              <w:t>I can observe aerial photographs of seaside locations.</w:t>
            </w:r>
          </w:p>
          <w:p w:rsidR="0055286E" w:rsidRPr="006F2183" w:rsidRDefault="0055286E" w:rsidP="006B0016">
            <w:pPr>
              <w:pStyle w:val="ListParagraph"/>
              <w:numPr>
                <w:ilvl w:val="0"/>
                <w:numId w:val="2"/>
              </w:numPr>
              <w:rPr>
                <w:sz w:val="16"/>
                <w:szCs w:val="16"/>
              </w:rPr>
            </w:pPr>
            <w:r>
              <w:t xml:space="preserve"> I can locate seaside resorts in the four countries of the UK.</w:t>
            </w:r>
          </w:p>
          <w:p w:rsidR="0055286E" w:rsidRPr="006F2183" w:rsidRDefault="0055286E" w:rsidP="006B0016">
            <w:pPr>
              <w:pStyle w:val="ListParagraph"/>
              <w:numPr>
                <w:ilvl w:val="0"/>
                <w:numId w:val="2"/>
              </w:numPr>
              <w:rPr>
                <w:sz w:val="16"/>
                <w:szCs w:val="16"/>
              </w:rPr>
            </w:pPr>
            <w:r>
              <w:t>I can understand what seaside holidays and resorts were like in the past and the present.</w:t>
            </w:r>
          </w:p>
          <w:p w:rsidR="0055286E" w:rsidRPr="006F2183" w:rsidRDefault="0055286E" w:rsidP="006F2183">
            <w:pPr>
              <w:pStyle w:val="ListParagraph"/>
              <w:numPr>
                <w:ilvl w:val="0"/>
                <w:numId w:val="2"/>
              </w:numPr>
              <w:rPr>
                <w:sz w:val="16"/>
                <w:szCs w:val="16"/>
              </w:rPr>
            </w:pPr>
            <w:r>
              <w:t>I can describe a seaside town in the UK.</w:t>
            </w:r>
          </w:p>
          <w:p w:rsidR="0055286E" w:rsidRPr="006F2183" w:rsidRDefault="0055286E" w:rsidP="006F2183">
            <w:pPr>
              <w:pStyle w:val="ListParagraph"/>
              <w:numPr>
                <w:ilvl w:val="0"/>
                <w:numId w:val="2"/>
              </w:numPr>
              <w:rPr>
                <w:sz w:val="16"/>
                <w:szCs w:val="16"/>
              </w:rPr>
            </w:pPr>
            <w:r>
              <w:t xml:space="preserve"> I can describe places and routes on a map</w:t>
            </w:r>
          </w:p>
        </w:tc>
      </w:tr>
      <w:tr w:rsidR="0055286E" w:rsidTr="0055286E">
        <w:tc>
          <w:tcPr>
            <w:tcW w:w="14903" w:type="dxa"/>
            <w:gridSpan w:val="3"/>
            <w:vAlign w:val="center"/>
          </w:tcPr>
          <w:p w:rsidR="0055286E" w:rsidRPr="001A43ED" w:rsidRDefault="0055286E" w:rsidP="001A43ED">
            <w:pPr>
              <w:pStyle w:val="ListParagraph"/>
              <w:jc w:val="center"/>
              <w:rPr>
                <w:b/>
                <w:sz w:val="16"/>
                <w:szCs w:val="16"/>
              </w:rPr>
            </w:pPr>
            <w:r w:rsidRPr="001A43ED">
              <w:rPr>
                <w:b/>
                <w:sz w:val="28"/>
                <w:szCs w:val="16"/>
              </w:rPr>
              <w:lastRenderedPageBreak/>
              <w:t>English</w:t>
            </w:r>
          </w:p>
        </w:tc>
      </w:tr>
      <w:tr w:rsidR="0055286E" w:rsidTr="0055286E">
        <w:tc>
          <w:tcPr>
            <w:tcW w:w="1390" w:type="dxa"/>
            <w:vAlign w:val="center"/>
          </w:tcPr>
          <w:p w:rsidR="0055286E" w:rsidRDefault="0055286E" w:rsidP="001A43ED">
            <w:pPr>
              <w:rPr>
                <w:b/>
                <w:sz w:val="24"/>
                <w:szCs w:val="20"/>
              </w:rPr>
            </w:pPr>
            <w:r>
              <w:rPr>
                <w:b/>
                <w:sz w:val="24"/>
                <w:szCs w:val="20"/>
              </w:rPr>
              <w:t>Purposes for Writing</w:t>
            </w:r>
          </w:p>
        </w:tc>
        <w:tc>
          <w:tcPr>
            <w:tcW w:w="6118" w:type="dxa"/>
          </w:tcPr>
          <w:p w:rsidR="0055286E" w:rsidRDefault="0055286E" w:rsidP="0055286E">
            <w:r>
              <w:rPr>
                <w:b/>
                <w:sz w:val="20"/>
                <w:szCs w:val="20"/>
              </w:rPr>
              <w:t>Spring 1</w:t>
            </w:r>
            <w:r>
              <w:t xml:space="preserve"> </w:t>
            </w:r>
          </w:p>
          <w:p w:rsidR="0055286E" w:rsidRDefault="0055286E" w:rsidP="0055286E">
            <w:r>
              <w:t>Hello Lighthouse- informal letter, Newspaper, diary.</w:t>
            </w:r>
          </w:p>
          <w:p w:rsidR="0055286E" w:rsidRDefault="0055286E" w:rsidP="0055286E">
            <w:r>
              <w:t>Postcard writing linked to At the Beach by Roland Harvey</w:t>
            </w:r>
          </w:p>
          <w:p w:rsidR="0055286E" w:rsidRDefault="0055286E" w:rsidP="00ED3A90"/>
        </w:tc>
        <w:tc>
          <w:tcPr>
            <w:tcW w:w="7395" w:type="dxa"/>
          </w:tcPr>
          <w:p w:rsidR="0055286E" w:rsidRDefault="0055286E" w:rsidP="0055286E">
            <w:r>
              <w:rPr>
                <w:b/>
                <w:sz w:val="20"/>
                <w:szCs w:val="20"/>
              </w:rPr>
              <w:t xml:space="preserve">Spring 2 </w:t>
            </w:r>
            <w:r w:rsidRPr="00BE6F1A">
              <w:rPr>
                <w:szCs w:val="24"/>
              </w:rPr>
              <w:t xml:space="preserve"> </w:t>
            </w:r>
            <w:r>
              <w:t xml:space="preserve"> </w:t>
            </w:r>
          </w:p>
          <w:p w:rsidR="0055286E" w:rsidRDefault="0055286E" w:rsidP="0055286E">
            <w:r>
              <w:t>Boxing Up Story based on a Traction Man style story</w:t>
            </w:r>
          </w:p>
          <w:p w:rsidR="0055286E" w:rsidRDefault="0055286E" w:rsidP="0055286E"/>
          <w:p w:rsidR="0055286E" w:rsidRDefault="0055286E" w:rsidP="0055286E">
            <w:r>
              <w:t>Information posters linked to single use plastics</w:t>
            </w:r>
          </w:p>
          <w:p w:rsidR="0055286E" w:rsidRDefault="0055286E" w:rsidP="0055286E"/>
          <w:p w:rsidR="0055286E" w:rsidRDefault="0055286E" w:rsidP="0055286E">
            <w:r>
              <w:t>Narrative around the Storm Whale</w:t>
            </w:r>
          </w:p>
          <w:p w:rsidR="0055286E" w:rsidRDefault="0055286E" w:rsidP="0055286E"/>
          <w:p w:rsidR="0055286E" w:rsidRPr="005032A5" w:rsidRDefault="0055286E" w:rsidP="0055286E">
            <w:pPr>
              <w:rPr>
                <w:sz w:val="20"/>
                <w:szCs w:val="20"/>
              </w:rPr>
            </w:pPr>
          </w:p>
        </w:tc>
      </w:tr>
      <w:tr w:rsidR="0055286E" w:rsidTr="0055286E">
        <w:tc>
          <w:tcPr>
            <w:tcW w:w="1390" w:type="dxa"/>
            <w:vAlign w:val="center"/>
          </w:tcPr>
          <w:p w:rsidR="0055286E" w:rsidRDefault="0055286E" w:rsidP="0055286E">
            <w:pPr>
              <w:rPr>
                <w:b/>
                <w:sz w:val="24"/>
                <w:szCs w:val="20"/>
              </w:rPr>
            </w:pPr>
            <w:r>
              <w:rPr>
                <w:b/>
                <w:sz w:val="24"/>
                <w:szCs w:val="20"/>
              </w:rPr>
              <w:t>Key Texts</w:t>
            </w:r>
          </w:p>
        </w:tc>
        <w:tc>
          <w:tcPr>
            <w:tcW w:w="6118" w:type="dxa"/>
          </w:tcPr>
          <w:p w:rsidR="0055286E" w:rsidRDefault="0055286E" w:rsidP="0055286E">
            <w:r w:rsidRPr="001A43ED">
              <w:rPr>
                <w:b/>
                <w:sz w:val="16"/>
                <w:szCs w:val="16"/>
              </w:rPr>
              <w:t xml:space="preserve">Whole Class Texts: </w:t>
            </w:r>
            <w:r w:rsidRPr="00BE6F1A">
              <w:rPr>
                <w:rFonts w:cstheme="minorHAnsi"/>
                <w:szCs w:val="16"/>
              </w:rPr>
              <w:t xml:space="preserve"> </w:t>
            </w:r>
            <w:r>
              <w:rPr>
                <w:rFonts w:cstheme="minorHAnsi"/>
                <w:szCs w:val="16"/>
              </w:rPr>
              <w:t>Hello Lighthouse, At the Beach, Traction Man, Storm Whale, The</w:t>
            </w:r>
            <w:r>
              <w:t xml:space="preserve"> Blue Giant by Katie </w:t>
            </w:r>
            <w:proofErr w:type="spellStart"/>
            <w:r>
              <w:t>Cottle</w:t>
            </w:r>
            <w:proofErr w:type="spellEnd"/>
            <w:r>
              <w:t xml:space="preserve"> </w:t>
            </w:r>
          </w:p>
          <w:p w:rsidR="0055286E" w:rsidRPr="00ED3A90" w:rsidRDefault="0055286E" w:rsidP="0055286E">
            <w:pPr>
              <w:rPr>
                <w:rFonts w:cstheme="minorHAnsi"/>
                <w:sz w:val="16"/>
                <w:szCs w:val="16"/>
              </w:rPr>
            </w:pPr>
          </w:p>
          <w:p w:rsidR="0055286E" w:rsidRDefault="0055286E" w:rsidP="0055286E">
            <w:pPr>
              <w:pStyle w:val="ListParagraph"/>
              <w:ind w:left="0"/>
              <w:rPr>
                <w:b/>
                <w:sz w:val="16"/>
                <w:szCs w:val="16"/>
              </w:rPr>
            </w:pPr>
          </w:p>
          <w:p w:rsidR="0055286E" w:rsidRPr="001A43ED" w:rsidRDefault="0055286E" w:rsidP="0055286E">
            <w:pPr>
              <w:pStyle w:val="ListParagraph"/>
              <w:ind w:left="0"/>
              <w:rPr>
                <w:sz w:val="16"/>
                <w:szCs w:val="16"/>
              </w:rPr>
            </w:pPr>
            <w:r>
              <w:rPr>
                <w:b/>
                <w:sz w:val="16"/>
                <w:szCs w:val="16"/>
              </w:rPr>
              <w:t xml:space="preserve">Class Reader: </w:t>
            </w:r>
            <w:r w:rsidRPr="00ED3A90">
              <w:t xml:space="preserve"> </w:t>
            </w:r>
          </w:p>
          <w:p w:rsidR="0055286E" w:rsidRPr="001A43ED" w:rsidRDefault="0055286E" w:rsidP="0055286E">
            <w:pPr>
              <w:pStyle w:val="ListParagraph"/>
              <w:rPr>
                <w:sz w:val="16"/>
                <w:szCs w:val="16"/>
              </w:rPr>
            </w:pPr>
          </w:p>
        </w:tc>
        <w:tc>
          <w:tcPr>
            <w:tcW w:w="7395" w:type="dxa"/>
          </w:tcPr>
          <w:p w:rsidR="0055286E" w:rsidRPr="0055286E" w:rsidRDefault="0055286E" w:rsidP="0055286E">
            <w:pPr>
              <w:rPr>
                <w:b/>
                <w:sz w:val="16"/>
                <w:szCs w:val="16"/>
              </w:rPr>
            </w:pPr>
            <w:r w:rsidRPr="0055286E">
              <w:rPr>
                <w:b/>
                <w:sz w:val="16"/>
                <w:szCs w:val="16"/>
              </w:rPr>
              <w:t>Guided Reading Texts</w:t>
            </w:r>
          </w:p>
          <w:p w:rsidR="0055286E" w:rsidRDefault="0055286E" w:rsidP="0055286E"/>
          <w:p w:rsidR="0055286E" w:rsidRDefault="0055286E" w:rsidP="0055286E">
            <w:r>
              <w:t xml:space="preserve">Tad by </w:t>
            </w:r>
            <w:proofErr w:type="spellStart"/>
            <w:r>
              <w:t>Benji</w:t>
            </w:r>
            <w:proofErr w:type="spellEnd"/>
            <w:r>
              <w:t xml:space="preserve"> Davies</w:t>
            </w:r>
          </w:p>
          <w:p w:rsidR="0055286E" w:rsidRDefault="0055286E" w:rsidP="0055286E"/>
          <w:p w:rsidR="0055286E" w:rsidRPr="0050794C" w:rsidRDefault="0055286E" w:rsidP="0055286E">
            <w:r>
              <w:t xml:space="preserve">Grandma Bird by </w:t>
            </w:r>
            <w:proofErr w:type="spellStart"/>
            <w:r>
              <w:t>Benji</w:t>
            </w:r>
            <w:proofErr w:type="spellEnd"/>
            <w:r>
              <w:t xml:space="preserve"> Davies</w:t>
            </w:r>
          </w:p>
        </w:tc>
      </w:tr>
    </w:tbl>
    <w:p w:rsidR="006D525F" w:rsidRDefault="002C59A9" w:rsidP="0079659D"/>
    <w:sectPr w:rsidR="006D525F" w:rsidSect="006C35B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A0938"/>
    <w:multiLevelType w:val="hybridMultilevel"/>
    <w:tmpl w:val="28907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156D4"/>
    <w:multiLevelType w:val="hybridMultilevel"/>
    <w:tmpl w:val="8B5CE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62C04"/>
    <w:multiLevelType w:val="hybridMultilevel"/>
    <w:tmpl w:val="35A0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61B32"/>
    <w:multiLevelType w:val="hybridMultilevel"/>
    <w:tmpl w:val="B4F0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563B8"/>
    <w:multiLevelType w:val="hybridMultilevel"/>
    <w:tmpl w:val="61D48A36"/>
    <w:lvl w:ilvl="0" w:tplc="02DAA752">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2B36B4"/>
    <w:multiLevelType w:val="hybridMultilevel"/>
    <w:tmpl w:val="785A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8D68B3"/>
    <w:multiLevelType w:val="hybridMultilevel"/>
    <w:tmpl w:val="8EF03680"/>
    <w:lvl w:ilvl="0" w:tplc="9FC249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33674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3"/>
  </w:num>
  <w:num w:numId="3">
    <w:abstractNumId w:val="2"/>
  </w:num>
  <w:num w:numId="4">
    <w:abstractNumId w:val="7"/>
  </w:num>
  <w:num w:numId="5">
    <w:abstractNumId w:val="1"/>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B6"/>
    <w:rsid w:val="000C3C12"/>
    <w:rsid w:val="000D6C6D"/>
    <w:rsid w:val="00103728"/>
    <w:rsid w:val="001A43ED"/>
    <w:rsid w:val="00271D79"/>
    <w:rsid w:val="002C59A9"/>
    <w:rsid w:val="00341F46"/>
    <w:rsid w:val="00364D37"/>
    <w:rsid w:val="003708C3"/>
    <w:rsid w:val="00375765"/>
    <w:rsid w:val="0038193B"/>
    <w:rsid w:val="003E04AF"/>
    <w:rsid w:val="00451F40"/>
    <w:rsid w:val="004C68B9"/>
    <w:rsid w:val="005032A5"/>
    <w:rsid w:val="0055286E"/>
    <w:rsid w:val="00552DE2"/>
    <w:rsid w:val="00567D58"/>
    <w:rsid w:val="005E0894"/>
    <w:rsid w:val="00637789"/>
    <w:rsid w:val="006B0016"/>
    <w:rsid w:val="006B7BAD"/>
    <w:rsid w:val="006C35B6"/>
    <w:rsid w:val="006F2183"/>
    <w:rsid w:val="0079659D"/>
    <w:rsid w:val="007A3F7A"/>
    <w:rsid w:val="007E0424"/>
    <w:rsid w:val="00837C58"/>
    <w:rsid w:val="00956AE1"/>
    <w:rsid w:val="00A8386D"/>
    <w:rsid w:val="00AC6236"/>
    <w:rsid w:val="00B11E02"/>
    <w:rsid w:val="00BD4C73"/>
    <w:rsid w:val="00C40835"/>
    <w:rsid w:val="00C467FC"/>
    <w:rsid w:val="00CC2815"/>
    <w:rsid w:val="00D16060"/>
    <w:rsid w:val="00D6291D"/>
    <w:rsid w:val="00E0099A"/>
    <w:rsid w:val="00E95A0D"/>
    <w:rsid w:val="00E96236"/>
    <w:rsid w:val="00ED3A90"/>
    <w:rsid w:val="00F0601E"/>
    <w:rsid w:val="00F23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B76379"/>
  <w15:chartTrackingRefBased/>
  <w15:docId w15:val="{FA21E6DC-0E28-4B20-9DD0-55D2F4E8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5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35B6"/>
    <w:pPr>
      <w:ind w:left="720"/>
      <w:contextualSpacing/>
    </w:pPr>
  </w:style>
  <w:style w:type="paragraph" w:styleId="BalloonText">
    <w:name w:val="Balloon Text"/>
    <w:basedOn w:val="Normal"/>
    <w:link w:val="BalloonTextChar"/>
    <w:uiPriority w:val="99"/>
    <w:semiHidden/>
    <w:unhideWhenUsed/>
    <w:rsid w:val="00D160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0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7344">
      <w:bodyDiv w:val="1"/>
      <w:marLeft w:val="0"/>
      <w:marRight w:val="0"/>
      <w:marTop w:val="0"/>
      <w:marBottom w:val="0"/>
      <w:divBdr>
        <w:top w:val="none" w:sz="0" w:space="0" w:color="auto"/>
        <w:left w:val="none" w:sz="0" w:space="0" w:color="auto"/>
        <w:bottom w:val="none" w:sz="0" w:space="0" w:color="auto"/>
        <w:right w:val="none" w:sz="0" w:space="0" w:color="auto"/>
      </w:divBdr>
    </w:div>
    <w:div w:id="207035746">
      <w:bodyDiv w:val="1"/>
      <w:marLeft w:val="0"/>
      <w:marRight w:val="0"/>
      <w:marTop w:val="0"/>
      <w:marBottom w:val="0"/>
      <w:divBdr>
        <w:top w:val="none" w:sz="0" w:space="0" w:color="auto"/>
        <w:left w:val="none" w:sz="0" w:space="0" w:color="auto"/>
        <w:bottom w:val="none" w:sz="0" w:space="0" w:color="auto"/>
        <w:right w:val="none" w:sz="0" w:space="0" w:color="auto"/>
      </w:divBdr>
    </w:div>
    <w:div w:id="1042287653">
      <w:bodyDiv w:val="1"/>
      <w:marLeft w:val="0"/>
      <w:marRight w:val="0"/>
      <w:marTop w:val="0"/>
      <w:marBottom w:val="0"/>
      <w:divBdr>
        <w:top w:val="none" w:sz="0" w:space="0" w:color="auto"/>
        <w:left w:val="none" w:sz="0" w:space="0" w:color="auto"/>
        <w:bottom w:val="none" w:sz="0" w:space="0" w:color="auto"/>
        <w:right w:val="none" w:sz="0" w:space="0" w:color="auto"/>
      </w:divBdr>
    </w:div>
    <w:div w:id="1246567968">
      <w:bodyDiv w:val="1"/>
      <w:marLeft w:val="0"/>
      <w:marRight w:val="0"/>
      <w:marTop w:val="0"/>
      <w:marBottom w:val="0"/>
      <w:divBdr>
        <w:top w:val="none" w:sz="0" w:space="0" w:color="auto"/>
        <w:left w:val="none" w:sz="0" w:space="0" w:color="auto"/>
        <w:bottom w:val="none" w:sz="0" w:space="0" w:color="auto"/>
        <w:right w:val="none" w:sz="0" w:space="0" w:color="auto"/>
      </w:divBdr>
    </w:div>
    <w:div w:id="190961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F66219D6DA947A399C432ABD1AF18" ma:contentTypeVersion="12" ma:contentTypeDescription="Create a new document." ma:contentTypeScope="" ma:versionID="743d84c9c28a6d515d343dc7890b65d6">
  <xsd:schema xmlns:xsd="http://www.w3.org/2001/XMLSchema" xmlns:xs="http://www.w3.org/2001/XMLSchema" xmlns:p="http://schemas.microsoft.com/office/2006/metadata/properties" xmlns:ns2="ccf16ad8-de31-4a29-84a2-72c1bbcc1767" xmlns:ns3="c5898bab-54b5-4ccc-8f79-fd445aa0da5b" targetNamespace="http://schemas.microsoft.com/office/2006/metadata/properties" ma:root="true" ma:fieldsID="7b6cf9c920e7b5dcac645ffb7e592913" ns2:_="" ns3:_="">
    <xsd:import namespace="ccf16ad8-de31-4a29-84a2-72c1bbcc1767"/>
    <xsd:import namespace="c5898bab-54b5-4ccc-8f79-fd445aa0d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16ad8-de31-4a29-84a2-72c1bbcc1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956f21-51eb-4f6a-aa8d-c0e7c29d13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98bab-54b5-4ccc-8f79-fd445aa0da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d13851-a2ba-44f1-b388-5717e3217848}" ma:internalName="TaxCatchAll" ma:showField="CatchAllData" ma:web="c5898bab-54b5-4ccc-8f79-fd445aa0d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f16ad8-de31-4a29-84a2-72c1bbcc1767">
      <Terms xmlns="http://schemas.microsoft.com/office/infopath/2007/PartnerControls"/>
    </lcf76f155ced4ddcb4097134ff3c332f>
    <TaxCatchAll xmlns="c5898bab-54b5-4ccc-8f79-fd445aa0da5b" xsi:nil="true"/>
  </documentManagement>
</p:properties>
</file>

<file path=customXml/itemProps1.xml><?xml version="1.0" encoding="utf-8"?>
<ds:datastoreItem xmlns:ds="http://schemas.openxmlformats.org/officeDocument/2006/customXml" ds:itemID="{6853EB06-FEEC-45D7-838D-2AA3632F9560}"/>
</file>

<file path=customXml/itemProps2.xml><?xml version="1.0" encoding="utf-8"?>
<ds:datastoreItem xmlns:ds="http://schemas.openxmlformats.org/officeDocument/2006/customXml" ds:itemID="{81E5A9CB-B487-4EA7-B05D-3F2C9A235A64}"/>
</file>

<file path=customXml/itemProps3.xml><?xml version="1.0" encoding="utf-8"?>
<ds:datastoreItem xmlns:ds="http://schemas.openxmlformats.org/officeDocument/2006/customXml" ds:itemID="{EBDD6073-4090-4FC4-8FB7-160A7FA152F1}"/>
</file>

<file path=docProps/app.xml><?xml version="1.0" encoding="utf-8"?>
<Properties xmlns="http://schemas.openxmlformats.org/officeDocument/2006/extended-properties" xmlns:vt="http://schemas.openxmlformats.org/officeDocument/2006/docPropsVTypes">
  <Template>Normal</Template>
  <TotalTime>170</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Cox</dc:creator>
  <cp:keywords/>
  <dc:description/>
  <cp:lastModifiedBy>K Finch</cp:lastModifiedBy>
  <cp:revision>8</cp:revision>
  <cp:lastPrinted>2023-09-21T11:07:00Z</cp:lastPrinted>
  <dcterms:created xsi:type="dcterms:W3CDTF">2024-01-11T08:16:00Z</dcterms:created>
  <dcterms:modified xsi:type="dcterms:W3CDTF">2025-04-01T16:19:00Z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0x01010086BF66219D6DA947A399C432ABD1AF18</vt:lpwstr>
  </property>
  <property fmtid="{D5CDD505-2E9C-101B-9397-08002B2CF9AE}" pid="3" name="Order">
    <vt:r8>2785400</vt:r8>
  </property>
</Properties>
</file>