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614F27" w14:textId="2A93D940" w:rsidR="004E0517" w:rsidRDefault="004E0517" w:rsidP="00A5777D">
      <w:pPr>
        <w:jc w:val="center"/>
        <w:rPr>
          <w:rFonts w:ascii="Verdana" w:hAnsi="Verdana"/>
          <w:b/>
          <w:sz w:val="22"/>
          <w:szCs w:val="22"/>
          <w:u w:val="single"/>
        </w:rPr>
      </w:pPr>
      <w:bookmarkStart w:id="0" w:name="_GoBack"/>
      <w:bookmarkEnd w:id="0"/>
      <w:r>
        <w:rPr>
          <w:rFonts w:cs="Arial"/>
          <w:bCs/>
          <w:noProof/>
          <w:lang w:eastAsia="en-GB"/>
        </w:rPr>
        <w:drawing>
          <wp:anchor distT="0" distB="0" distL="114300" distR="114300" simplePos="0" relativeHeight="251660288" behindDoc="1" locked="0" layoutInCell="1" allowOverlap="1" wp14:anchorId="36DB8B2E" wp14:editId="23C61F47">
            <wp:simplePos x="0" y="0"/>
            <wp:positionH relativeFrom="column">
              <wp:posOffset>5871437</wp:posOffset>
            </wp:positionH>
            <wp:positionV relativeFrom="paragraph">
              <wp:posOffset>6985</wp:posOffset>
            </wp:positionV>
            <wp:extent cx="553085" cy="605155"/>
            <wp:effectExtent l="0" t="0" r="0" b="0"/>
            <wp:wrapTight wrapText="bothSides">
              <wp:wrapPolygon edited="0">
                <wp:start x="0" y="0"/>
                <wp:lineTo x="0" y="21079"/>
                <wp:lineTo x="20831" y="21079"/>
                <wp:lineTo x="20831" y="0"/>
                <wp:lineTo x="0" y="0"/>
              </wp:wrapPolygon>
            </wp:wrapTight>
            <wp:docPr id="7" name="Picture 7" descr="St pet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t peters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3085" cy="6051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B5F2A2" w14:textId="487423F2" w:rsidR="004E0517" w:rsidRPr="00721366" w:rsidRDefault="004E0517" w:rsidP="004E0517">
      <w:pPr>
        <w:adjustRightInd w:val="0"/>
        <w:spacing w:before="25"/>
        <w:ind w:left="142"/>
        <w:jc w:val="center"/>
        <w:rPr>
          <w:rFonts w:cs="Arial"/>
          <w:bCs/>
        </w:rPr>
      </w:pPr>
      <w:r>
        <w:rPr>
          <w:rFonts w:cs="Arial"/>
          <w:bCs/>
          <w:noProof/>
          <w:lang w:eastAsia="en-GB"/>
        </w:rPr>
        <w:drawing>
          <wp:anchor distT="0" distB="0" distL="114300" distR="114300" simplePos="0" relativeHeight="251659264" behindDoc="1" locked="0" layoutInCell="1" allowOverlap="1" wp14:anchorId="3DEE2B78" wp14:editId="750681B1">
            <wp:simplePos x="0" y="0"/>
            <wp:positionH relativeFrom="column">
              <wp:posOffset>-217170</wp:posOffset>
            </wp:positionH>
            <wp:positionV relativeFrom="paragraph">
              <wp:posOffset>-162560</wp:posOffset>
            </wp:positionV>
            <wp:extent cx="553085" cy="605155"/>
            <wp:effectExtent l="0" t="0" r="0" b="0"/>
            <wp:wrapTight wrapText="bothSides">
              <wp:wrapPolygon edited="0">
                <wp:start x="0" y="0"/>
                <wp:lineTo x="0" y="21079"/>
                <wp:lineTo x="20831" y="21079"/>
                <wp:lineTo x="20831" y="0"/>
                <wp:lineTo x="0" y="0"/>
              </wp:wrapPolygon>
            </wp:wrapTight>
            <wp:docPr id="6" name="Picture 6" descr="St pet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t peters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3085" cy="6051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21366">
        <w:rPr>
          <w:rFonts w:cs="Arial"/>
          <w:bCs/>
        </w:rPr>
        <w:t xml:space="preserve"> St Peter’s Church of England (Aided) Primary School</w:t>
      </w:r>
    </w:p>
    <w:p w14:paraId="7F29FE2D" w14:textId="1D878D88" w:rsidR="004E0517" w:rsidRPr="006F01B5" w:rsidRDefault="004E0517" w:rsidP="004E0517">
      <w:pPr>
        <w:adjustRightInd w:val="0"/>
        <w:spacing w:before="48"/>
        <w:ind w:left="142"/>
        <w:jc w:val="center"/>
        <w:rPr>
          <w:rFonts w:cs="Arial"/>
          <w:b/>
          <w:bCs/>
          <w:sz w:val="32"/>
          <w:szCs w:val="32"/>
        </w:rPr>
      </w:pPr>
      <w:r>
        <w:rPr>
          <w:rFonts w:cs="Arial"/>
          <w:b/>
          <w:bCs/>
          <w:sz w:val="32"/>
          <w:szCs w:val="32"/>
        </w:rPr>
        <w:t>Freedom of Information - Privacy Notice for Pupils</w:t>
      </w:r>
    </w:p>
    <w:p w14:paraId="0908EF93" w14:textId="77777777" w:rsidR="004E0517" w:rsidRPr="00405DE5" w:rsidRDefault="004E0517" w:rsidP="004E0517">
      <w:pPr>
        <w:pBdr>
          <w:bottom w:val="single" w:sz="4" w:space="1" w:color="auto"/>
        </w:pBdr>
        <w:tabs>
          <w:tab w:val="left" w:pos="5387"/>
        </w:tabs>
        <w:adjustRightInd w:val="0"/>
        <w:spacing w:before="48"/>
        <w:jc w:val="center"/>
        <w:rPr>
          <w:rFonts w:cs="Arial"/>
          <w:bCs/>
        </w:rPr>
      </w:pPr>
      <w:r>
        <w:rPr>
          <w:rFonts w:cs="Arial"/>
          <w:bCs/>
        </w:rPr>
        <w:t>Reviewed – May 2022</w:t>
      </w:r>
    </w:p>
    <w:p w14:paraId="685B4A67" w14:textId="77777777" w:rsidR="00305415" w:rsidRPr="00D013C1" w:rsidRDefault="00305415" w:rsidP="004E0517">
      <w:pPr>
        <w:rPr>
          <w:rFonts w:ascii="Verdana" w:hAnsi="Verdana"/>
          <w:b/>
          <w:sz w:val="22"/>
          <w:szCs w:val="22"/>
          <w:u w:val="single"/>
        </w:rPr>
      </w:pPr>
    </w:p>
    <w:p w14:paraId="069EEA78" w14:textId="1A21BEED" w:rsidR="006F6687" w:rsidRPr="00D013C1" w:rsidRDefault="00FB7107" w:rsidP="00A5777D">
      <w:pPr>
        <w:jc w:val="center"/>
        <w:rPr>
          <w:rFonts w:ascii="Verdana" w:hAnsi="Verdana"/>
          <w:b/>
          <w:sz w:val="22"/>
          <w:szCs w:val="22"/>
        </w:rPr>
      </w:pPr>
      <w:r>
        <w:rPr>
          <w:rFonts w:ascii="Verdana" w:hAnsi="Verdana"/>
          <w:b/>
          <w:sz w:val="22"/>
          <w:szCs w:val="22"/>
        </w:rPr>
        <w:t>Information about P</w:t>
      </w:r>
      <w:r w:rsidR="00C57BCD">
        <w:rPr>
          <w:rFonts w:ascii="Verdana" w:hAnsi="Verdana"/>
          <w:b/>
          <w:sz w:val="22"/>
          <w:szCs w:val="22"/>
        </w:rPr>
        <w:t>upils in S</w:t>
      </w:r>
      <w:r w:rsidR="006F6687" w:rsidRPr="00D013C1">
        <w:rPr>
          <w:rFonts w:ascii="Verdana" w:hAnsi="Verdana"/>
          <w:b/>
          <w:sz w:val="22"/>
          <w:szCs w:val="22"/>
        </w:rPr>
        <w:t xml:space="preserve">chools, </w:t>
      </w:r>
      <w:r w:rsidR="00C57BCD">
        <w:rPr>
          <w:rFonts w:ascii="Verdana" w:hAnsi="Verdana"/>
          <w:b/>
          <w:sz w:val="22"/>
          <w:szCs w:val="22"/>
        </w:rPr>
        <w:t>A</w:t>
      </w:r>
      <w:r w:rsidR="006F6687" w:rsidRPr="00D013C1">
        <w:rPr>
          <w:rFonts w:ascii="Verdana" w:hAnsi="Verdana"/>
          <w:b/>
          <w:sz w:val="22"/>
          <w:szCs w:val="22"/>
        </w:rPr>
        <w:t xml:space="preserve">lternative </w:t>
      </w:r>
      <w:r w:rsidR="00C57BCD">
        <w:rPr>
          <w:rFonts w:ascii="Verdana" w:hAnsi="Verdana"/>
          <w:b/>
          <w:sz w:val="22"/>
          <w:szCs w:val="22"/>
        </w:rPr>
        <w:t>P</w:t>
      </w:r>
      <w:r w:rsidR="006F6687" w:rsidRPr="00D013C1">
        <w:rPr>
          <w:rFonts w:ascii="Verdana" w:hAnsi="Verdana"/>
          <w:b/>
          <w:sz w:val="22"/>
          <w:szCs w:val="22"/>
        </w:rPr>
        <w:t>rovision,</w:t>
      </w:r>
    </w:p>
    <w:p w14:paraId="1995BDA9" w14:textId="069D58BB" w:rsidR="006F6687" w:rsidRPr="00D013C1" w:rsidRDefault="00C57BCD" w:rsidP="00A5777D">
      <w:pPr>
        <w:jc w:val="center"/>
        <w:rPr>
          <w:rFonts w:ascii="Verdana" w:hAnsi="Verdana"/>
          <w:b/>
          <w:sz w:val="22"/>
          <w:szCs w:val="22"/>
        </w:rPr>
      </w:pPr>
      <w:r>
        <w:rPr>
          <w:rFonts w:ascii="Verdana" w:hAnsi="Verdana"/>
          <w:b/>
          <w:sz w:val="22"/>
          <w:szCs w:val="22"/>
        </w:rPr>
        <w:t>P</w:t>
      </w:r>
      <w:r w:rsidR="006F6687" w:rsidRPr="00D013C1">
        <w:rPr>
          <w:rFonts w:ascii="Verdana" w:hAnsi="Verdana"/>
          <w:b/>
          <w:sz w:val="22"/>
          <w:szCs w:val="22"/>
        </w:rPr>
        <w:t xml:space="preserve">upil </w:t>
      </w:r>
      <w:r>
        <w:rPr>
          <w:rFonts w:ascii="Verdana" w:hAnsi="Verdana"/>
          <w:b/>
          <w:sz w:val="22"/>
          <w:szCs w:val="22"/>
        </w:rPr>
        <w:t>R</w:t>
      </w:r>
      <w:r w:rsidR="006F6687" w:rsidRPr="00D013C1">
        <w:rPr>
          <w:rFonts w:ascii="Verdana" w:hAnsi="Verdana"/>
          <w:b/>
          <w:sz w:val="22"/>
          <w:szCs w:val="22"/>
        </w:rPr>
        <w:t xml:space="preserve">eferral </w:t>
      </w:r>
      <w:r>
        <w:rPr>
          <w:rFonts w:ascii="Verdana" w:hAnsi="Verdana"/>
          <w:b/>
          <w:sz w:val="22"/>
          <w:szCs w:val="22"/>
        </w:rPr>
        <w:t>U</w:t>
      </w:r>
      <w:r w:rsidR="00FB7107">
        <w:rPr>
          <w:rFonts w:ascii="Verdana" w:hAnsi="Verdana"/>
          <w:b/>
          <w:sz w:val="22"/>
          <w:szCs w:val="22"/>
        </w:rPr>
        <w:t>nits and C</w:t>
      </w:r>
      <w:r w:rsidR="006F6687" w:rsidRPr="00D013C1">
        <w:rPr>
          <w:rFonts w:ascii="Verdana" w:hAnsi="Verdana"/>
          <w:b/>
          <w:sz w:val="22"/>
          <w:szCs w:val="22"/>
        </w:rPr>
        <w:t xml:space="preserve">hildren in </w:t>
      </w:r>
      <w:r>
        <w:rPr>
          <w:rFonts w:ascii="Verdana" w:hAnsi="Verdana"/>
          <w:b/>
          <w:sz w:val="22"/>
          <w:szCs w:val="22"/>
        </w:rPr>
        <w:t>Early Y</w:t>
      </w:r>
      <w:r w:rsidR="006F6687" w:rsidRPr="00D013C1">
        <w:rPr>
          <w:rFonts w:ascii="Verdana" w:hAnsi="Verdana"/>
          <w:b/>
          <w:sz w:val="22"/>
          <w:szCs w:val="22"/>
        </w:rPr>
        <w:t xml:space="preserve">ears </w:t>
      </w:r>
      <w:r>
        <w:rPr>
          <w:rFonts w:ascii="Verdana" w:hAnsi="Verdana"/>
          <w:b/>
          <w:sz w:val="22"/>
          <w:szCs w:val="22"/>
        </w:rPr>
        <w:t>S</w:t>
      </w:r>
      <w:r w:rsidR="006F6687" w:rsidRPr="00D013C1">
        <w:rPr>
          <w:rFonts w:ascii="Verdana" w:hAnsi="Verdana"/>
          <w:b/>
          <w:sz w:val="22"/>
          <w:szCs w:val="22"/>
        </w:rPr>
        <w:t>ettings</w:t>
      </w:r>
    </w:p>
    <w:p w14:paraId="2099BB7D" w14:textId="77777777" w:rsidR="006F6687" w:rsidRPr="00D013C1" w:rsidRDefault="006F6687" w:rsidP="00A5777D">
      <w:pPr>
        <w:jc w:val="center"/>
        <w:rPr>
          <w:rFonts w:ascii="Verdana" w:hAnsi="Verdana"/>
          <w:b/>
          <w:sz w:val="22"/>
          <w:szCs w:val="22"/>
        </w:rPr>
      </w:pPr>
    </w:p>
    <w:p w14:paraId="43BDF475" w14:textId="77777777" w:rsidR="00E7631F" w:rsidRPr="00E7631F" w:rsidRDefault="00E7631F" w:rsidP="00E7631F">
      <w:pPr>
        <w:suppressAutoHyphens w:val="0"/>
        <w:adjustRightInd w:val="0"/>
        <w:rPr>
          <w:rFonts w:ascii="Verdana" w:hAnsi="Verdana" w:cs="Arial"/>
          <w:b/>
          <w:sz w:val="22"/>
          <w:szCs w:val="22"/>
          <w:u w:val="single"/>
          <w:lang w:eastAsia="en-GB"/>
        </w:rPr>
      </w:pPr>
      <w:r w:rsidRPr="00E7631F">
        <w:rPr>
          <w:rFonts w:ascii="Verdana" w:hAnsi="Verdana" w:cs="Arial"/>
          <w:b/>
          <w:sz w:val="22"/>
          <w:szCs w:val="22"/>
          <w:u w:val="single"/>
          <w:lang w:eastAsia="en-GB"/>
        </w:rPr>
        <w:t>The EU General Data Protection Regulation (GDPR)</w:t>
      </w:r>
    </w:p>
    <w:p w14:paraId="69580C2F" w14:textId="77777777" w:rsidR="00E7631F" w:rsidRPr="00E7631F" w:rsidRDefault="00E7631F" w:rsidP="00E7631F">
      <w:pPr>
        <w:rPr>
          <w:rFonts w:ascii="Verdana" w:hAnsi="Verdana" w:cs="Arial"/>
          <w:sz w:val="22"/>
          <w:szCs w:val="22"/>
          <w:lang w:eastAsia="en-GB"/>
        </w:rPr>
      </w:pPr>
    </w:p>
    <w:p w14:paraId="71D8658D" w14:textId="77777777" w:rsidR="00E7631F" w:rsidRPr="00E7631F" w:rsidRDefault="00E7631F" w:rsidP="00E7631F">
      <w:pPr>
        <w:widowControl/>
        <w:suppressAutoHyphens w:val="0"/>
        <w:overflowPunct/>
        <w:autoSpaceDE/>
        <w:autoSpaceDN/>
        <w:textAlignment w:val="auto"/>
        <w:rPr>
          <w:rFonts w:ascii="Verdana" w:hAnsi="Verdana"/>
          <w:sz w:val="22"/>
          <w:szCs w:val="22"/>
          <w:lang w:val="en" w:eastAsia="en-GB"/>
        </w:rPr>
      </w:pPr>
      <w:r w:rsidRPr="00E7631F">
        <w:rPr>
          <w:rFonts w:ascii="Verdana" w:hAnsi="Verdana"/>
          <w:sz w:val="22"/>
          <w:szCs w:val="22"/>
          <w:lang w:val="en" w:eastAsia="en-GB"/>
        </w:rPr>
        <w:t>The Data Protection Act 2018 (DPA) is the UK’s implementation of the General Data Protection Regulation (GDPR) and both came into force on 25</w:t>
      </w:r>
      <w:r w:rsidRPr="00E7631F">
        <w:rPr>
          <w:rFonts w:ascii="Verdana" w:hAnsi="Verdana"/>
          <w:sz w:val="22"/>
          <w:szCs w:val="22"/>
          <w:vertAlign w:val="superscript"/>
          <w:lang w:val="en" w:eastAsia="en-GB"/>
        </w:rPr>
        <w:t>th</w:t>
      </w:r>
      <w:r w:rsidRPr="00E7631F">
        <w:rPr>
          <w:rFonts w:ascii="Verdana" w:hAnsi="Verdana"/>
          <w:sz w:val="22"/>
          <w:szCs w:val="22"/>
          <w:lang w:val="en" w:eastAsia="en-GB"/>
        </w:rPr>
        <w:t xml:space="preserve"> May 2018.</w:t>
      </w:r>
    </w:p>
    <w:p w14:paraId="15BCC371" w14:textId="77777777" w:rsidR="00E7631F" w:rsidRPr="00E7631F" w:rsidRDefault="00E7631F" w:rsidP="00E7631F">
      <w:pPr>
        <w:widowControl/>
        <w:suppressAutoHyphens w:val="0"/>
        <w:overflowPunct/>
        <w:autoSpaceDE/>
        <w:autoSpaceDN/>
        <w:textAlignment w:val="auto"/>
        <w:rPr>
          <w:rFonts w:ascii="Verdana" w:hAnsi="Verdana" w:cs="Arial"/>
          <w:color w:val="000000"/>
          <w:sz w:val="22"/>
          <w:szCs w:val="22"/>
          <w:lang w:val="en" w:eastAsia="en-GB"/>
        </w:rPr>
      </w:pPr>
    </w:p>
    <w:p w14:paraId="05A28B37" w14:textId="77777777" w:rsidR="00E7631F" w:rsidRPr="00E7631F" w:rsidRDefault="00E7631F" w:rsidP="00E7631F">
      <w:pPr>
        <w:widowControl/>
        <w:suppressAutoHyphens w:val="0"/>
        <w:overflowPunct/>
        <w:autoSpaceDE/>
        <w:autoSpaceDN/>
        <w:textAlignment w:val="auto"/>
        <w:rPr>
          <w:rFonts w:ascii="Verdana" w:hAnsi="Verdana" w:cs="Arial"/>
          <w:color w:val="000000"/>
          <w:sz w:val="22"/>
          <w:szCs w:val="22"/>
          <w:lang w:val="en" w:eastAsia="en-GB"/>
        </w:rPr>
      </w:pPr>
      <w:r w:rsidRPr="00E7631F">
        <w:rPr>
          <w:rFonts w:ascii="Verdana" w:hAnsi="Verdana" w:cs="Arial"/>
          <w:color w:val="000000"/>
          <w:sz w:val="22"/>
          <w:szCs w:val="22"/>
          <w:lang w:val="en" w:eastAsia="en-GB"/>
        </w:rPr>
        <w:t>The DPA 2018 sets out the framework for data protection law in the UK. It updates and replaces the Data Protection Act 1998.</w:t>
      </w:r>
    </w:p>
    <w:p w14:paraId="47C36332" w14:textId="77777777" w:rsidR="00E7631F" w:rsidRPr="00E7631F" w:rsidRDefault="00E7631F" w:rsidP="00E7631F">
      <w:pPr>
        <w:widowControl/>
        <w:suppressAutoHyphens w:val="0"/>
        <w:overflowPunct/>
        <w:autoSpaceDE/>
        <w:autoSpaceDN/>
        <w:textAlignment w:val="auto"/>
        <w:rPr>
          <w:rFonts w:ascii="Verdana" w:hAnsi="Verdana" w:cs="Arial"/>
          <w:color w:val="000000"/>
          <w:sz w:val="22"/>
          <w:szCs w:val="22"/>
          <w:lang w:val="en" w:eastAsia="en-GB"/>
        </w:rPr>
      </w:pPr>
    </w:p>
    <w:p w14:paraId="2DC14111" w14:textId="77777777" w:rsidR="00E7631F" w:rsidRPr="00E7631F" w:rsidRDefault="00E7631F" w:rsidP="00E7631F">
      <w:pPr>
        <w:widowControl/>
        <w:suppressAutoHyphens w:val="0"/>
        <w:overflowPunct/>
        <w:autoSpaceDE/>
        <w:autoSpaceDN/>
        <w:textAlignment w:val="auto"/>
        <w:rPr>
          <w:rFonts w:ascii="Verdana" w:hAnsi="Verdana" w:cs="Arial"/>
          <w:color w:val="000000"/>
          <w:sz w:val="22"/>
          <w:szCs w:val="22"/>
          <w:lang w:val="en" w:eastAsia="en-GB"/>
        </w:rPr>
      </w:pPr>
      <w:r w:rsidRPr="00E7631F">
        <w:rPr>
          <w:rFonts w:ascii="Verdana" w:hAnsi="Verdana" w:cs="Arial"/>
          <w:color w:val="000000"/>
          <w:sz w:val="22"/>
          <w:szCs w:val="22"/>
          <w:lang w:val="en" w:eastAsia="en-GB"/>
        </w:rPr>
        <w:t xml:space="preserve">The DPA sits alongside the GDPR, and tailors how the GDPR applies in the UK. </w:t>
      </w:r>
    </w:p>
    <w:p w14:paraId="69EA0316" w14:textId="77777777" w:rsidR="00E7631F" w:rsidRPr="00E7631F" w:rsidRDefault="00E7631F" w:rsidP="00E7631F">
      <w:pPr>
        <w:widowControl/>
        <w:suppressAutoHyphens w:val="0"/>
        <w:overflowPunct/>
        <w:autoSpaceDE/>
        <w:autoSpaceDN/>
        <w:textAlignment w:val="auto"/>
        <w:rPr>
          <w:rFonts w:ascii="Verdana" w:hAnsi="Verdana"/>
          <w:sz w:val="22"/>
          <w:szCs w:val="22"/>
          <w:lang w:val="en" w:eastAsia="en-GB"/>
        </w:rPr>
      </w:pPr>
    </w:p>
    <w:p w14:paraId="518561FF" w14:textId="77777777" w:rsidR="00E7631F" w:rsidRPr="00E7631F" w:rsidRDefault="00E7631F" w:rsidP="00E7631F">
      <w:pPr>
        <w:widowControl/>
        <w:suppressAutoHyphens w:val="0"/>
        <w:overflowPunct/>
        <w:autoSpaceDE/>
        <w:autoSpaceDN/>
        <w:textAlignment w:val="auto"/>
        <w:rPr>
          <w:rFonts w:ascii="Verdana" w:hAnsi="Verdana"/>
          <w:sz w:val="22"/>
          <w:szCs w:val="22"/>
          <w:lang w:val="en" w:eastAsia="en-GB"/>
        </w:rPr>
      </w:pPr>
      <w:r w:rsidRPr="00E7631F">
        <w:rPr>
          <w:rFonts w:ascii="Verdana" w:hAnsi="Verdana"/>
          <w:sz w:val="22"/>
          <w:szCs w:val="22"/>
          <w:lang w:val="en" w:eastAsia="en-GB"/>
        </w:rPr>
        <w:t xml:space="preserve">Everyone responsible for using personal data has to follow the ‘data protection principles’. </w:t>
      </w:r>
    </w:p>
    <w:p w14:paraId="050D48E9" w14:textId="77777777" w:rsidR="00E7631F" w:rsidRPr="00E7631F" w:rsidRDefault="00E7631F" w:rsidP="00E7631F">
      <w:pPr>
        <w:widowControl/>
        <w:suppressAutoHyphens w:val="0"/>
        <w:overflowPunct/>
        <w:autoSpaceDE/>
        <w:autoSpaceDN/>
        <w:textAlignment w:val="auto"/>
        <w:rPr>
          <w:rFonts w:ascii="Verdana" w:hAnsi="Verdana"/>
          <w:sz w:val="22"/>
          <w:szCs w:val="22"/>
          <w:lang w:val="en" w:eastAsia="en-GB"/>
        </w:rPr>
      </w:pPr>
    </w:p>
    <w:p w14:paraId="69B2BAE1" w14:textId="77777777" w:rsidR="00E7631F" w:rsidRPr="00E7631F" w:rsidRDefault="00E7631F" w:rsidP="00E7631F">
      <w:pPr>
        <w:widowControl/>
        <w:suppressAutoHyphens w:val="0"/>
        <w:overflowPunct/>
        <w:autoSpaceDE/>
        <w:autoSpaceDN/>
        <w:textAlignment w:val="auto"/>
        <w:rPr>
          <w:rFonts w:ascii="Verdana" w:hAnsi="Verdana"/>
          <w:sz w:val="22"/>
          <w:szCs w:val="22"/>
          <w:lang w:val="en" w:eastAsia="en-GB"/>
        </w:rPr>
      </w:pPr>
      <w:r w:rsidRPr="00E7631F">
        <w:rPr>
          <w:rFonts w:ascii="Verdana" w:hAnsi="Verdana"/>
          <w:sz w:val="22"/>
          <w:szCs w:val="22"/>
          <w:lang w:val="en" w:eastAsia="en-GB"/>
        </w:rPr>
        <w:t>They must make sure the information is:</w:t>
      </w:r>
    </w:p>
    <w:p w14:paraId="08B83856" w14:textId="77777777" w:rsidR="00E7631F" w:rsidRPr="00E7631F" w:rsidRDefault="00E7631F" w:rsidP="00E7631F">
      <w:pPr>
        <w:widowControl/>
        <w:suppressAutoHyphens w:val="0"/>
        <w:overflowPunct/>
        <w:autoSpaceDE/>
        <w:autoSpaceDN/>
        <w:textAlignment w:val="auto"/>
        <w:rPr>
          <w:rFonts w:ascii="Verdana" w:hAnsi="Verdana"/>
          <w:sz w:val="22"/>
          <w:szCs w:val="22"/>
          <w:lang w:val="en" w:eastAsia="en-GB"/>
        </w:rPr>
      </w:pPr>
    </w:p>
    <w:p w14:paraId="1E55F29E" w14:textId="77777777" w:rsidR="00E7631F" w:rsidRPr="00E7631F" w:rsidRDefault="00E7631F" w:rsidP="00E7631F">
      <w:pPr>
        <w:widowControl/>
        <w:numPr>
          <w:ilvl w:val="0"/>
          <w:numId w:val="24"/>
        </w:numPr>
        <w:suppressAutoHyphens w:val="0"/>
        <w:overflowPunct/>
        <w:autoSpaceDE/>
        <w:autoSpaceDN/>
        <w:adjustRightInd w:val="0"/>
        <w:textAlignment w:val="auto"/>
        <w:rPr>
          <w:rFonts w:ascii="Verdana" w:hAnsi="Verdana"/>
          <w:sz w:val="22"/>
          <w:szCs w:val="22"/>
          <w:lang w:val="en" w:eastAsia="en-GB"/>
        </w:rPr>
      </w:pPr>
      <w:r w:rsidRPr="00E7631F">
        <w:rPr>
          <w:rFonts w:ascii="Verdana" w:hAnsi="Verdana"/>
          <w:sz w:val="22"/>
          <w:szCs w:val="22"/>
          <w:lang w:val="en" w:eastAsia="en-GB"/>
        </w:rPr>
        <w:t>used fairly, lawfully and transparently</w:t>
      </w:r>
    </w:p>
    <w:p w14:paraId="624953CA" w14:textId="77777777" w:rsidR="00E7631F" w:rsidRPr="00E7631F" w:rsidRDefault="00E7631F" w:rsidP="00E7631F">
      <w:pPr>
        <w:widowControl/>
        <w:numPr>
          <w:ilvl w:val="0"/>
          <w:numId w:val="24"/>
        </w:numPr>
        <w:suppressAutoHyphens w:val="0"/>
        <w:overflowPunct/>
        <w:autoSpaceDE/>
        <w:autoSpaceDN/>
        <w:adjustRightInd w:val="0"/>
        <w:textAlignment w:val="auto"/>
        <w:rPr>
          <w:rFonts w:ascii="Verdana" w:hAnsi="Verdana"/>
          <w:sz w:val="22"/>
          <w:szCs w:val="22"/>
          <w:lang w:val="en" w:eastAsia="en-GB"/>
        </w:rPr>
      </w:pPr>
      <w:r w:rsidRPr="00E7631F">
        <w:rPr>
          <w:rFonts w:ascii="Verdana" w:hAnsi="Verdana"/>
          <w:sz w:val="22"/>
          <w:szCs w:val="22"/>
          <w:lang w:val="en" w:eastAsia="en-GB"/>
        </w:rPr>
        <w:t>used for specified, explicit purposes</w:t>
      </w:r>
    </w:p>
    <w:p w14:paraId="322055A9" w14:textId="77777777" w:rsidR="00E7631F" w:rsidRPr="00E7631F" w:rsidRDefault="00E7631F" w:rsidP="00E7631F">
      <w:pPr>
        <w:widowControl/>
        <w:numPr>
          <w:ilvl w:val="0"/>
          <w:numId w:val="24"/>
        </w:numPr>
        <w:suppressAutoHyphens w:val="0"/>
        <w:overflowPunct/>
        <w:autoSpaceDE/>
        <w:autoSpaceDN/>
        <w:adjustRightInd w:val="0"/>
        <w:textAlignment w:val="auto"/>
        <w:rPr>
          <w:rFonts w:ascii="Verdana" w:hAnsi="Verdana"/>
          <w:sz w:val="22"/>
          <w:szCs w:val="22"/>
          <w:lang w:val="en" w:eastAsia="en-GB"/>
        </w:rPr>
      </w:pPr>
      <w:r w:rsidRPr="00E7631F">
        <w:rPr>
          <w:rFonts w:ascii="Verdana" w:hAnsi="Verdana"/>
          <w:sz w:val="22"/>
          <w:szCs w:val="22"/>
          <w:lang w:val="en" w:eastAsia="en-GB"/>
        </w:rPr>
        <w:t>used in a way that is adequate, relevant and limited to only what is necessary</w:t>
      </w:r>
    </w:p>
    <w:p w14:paraId="1D82EFBD" w14:textId="77777777" w:rsidR="00E7631F" w:rsidRPr="00E7631F" w:rsidRDefault="00E7631F" w:rsidP="00E7631F">
      <w:pPr>
        <w:widowControl/>
        <w:numPr>
          <w:ilvl w:val="0"/>
          <w:numId w:val="24"/>
        </w:numPr>
        <w:suppressAutoHyphens w:val="0"/>
        <w:overflowPunct/>
        <w:autoSpaceDE/>
        <w:autoSpaceDN/>
        <w:adjustRightInd w:val="0"/>
        <w:textAlignment w:val="auto"/>
        <w:rPr>
          <w:rFonts w:ascii="Verdana" w:hAnsi="Verdana"/>
          <w:sz w:val="22"/>
          <w:szCs w:val="22"/>
          <w:lang w:val="en" w:eastAsia="en-GB"/>
        </w:rPr>
      </w:pPr>
      <w:r w:rsidRPr="00E7631F">
        <w:rPr>
          <w:rFonts w:ascii="Verdana" w:hAnsi="Verdana"/>
          <w:sz w:val="22"/>
          <w:szCs w:val="22"/>
          <w:lang w:val="en" w:eastAsia="en-GB"/>
        </w:rPr>
        <w:t>accurate and, where necessary, kept up to date</w:t>
      </w:r>
    </w:p>
    <w:p w14:paraId="4333FA1B" w14:textId="77777777" w:rsidR="00E7631F" w:rsidRPr="00E7631F" w:rsidRDefault="00E7631F" w:rsidP="00E7631F">
      <w:pPr>
        <w:widowControl/>
        <w:numPr>
          <w:ilvl w:val="0"/>
          <w:numId w:val="24"/>
        </w:numPr>
        <w:suppressAutoHyphens w:val="0"/>
        <w:overflowPunct/>
        <w:autoSpaceDE/>
        <w:autoSpaceDN/>
        <w:adjustRightInd w:val="0"/>
        <w:textAlignment w:val="auto"/>
        <w:rPr>
          <w:rFonts w:ascii="Verdana" w:hAnsi="Verdana"/>
          <w:sz w:val="22"/>
          <w:szCs w:val="22"/>
          <w:lang w:val="en" w:eastAsia="en-GB"/>
        </w:rPr>
      </w:pPr>
      <w:r w:rsidRPr="00E7631F">
        <w:rPr>
          <w:rFonts w:ascii="Verdana" w:hAnsi="Verdana"/>
          <w:sz w:val="22"/>
          <w:szCs w:val="22"/>
          <w:lang w:val="en" w:eastAsia="en-GB"/>
        </w:rPr>
        <w:t>kept for no longer than is necessary</w:t>
      </w:r>
    </w:p>
    <w:p w14:paraId="3C0EAC7C" w14:textId="77777777" w:rsidR="00E7631F" w:rsidRPr="00E7631F" w:rsidRDefault="00E7631F" w:rsidP="00E7631F">
      <w:pPr>
        <w:widowControl/>
        <w:numPr>
          <w:ilvl w:val="0"/>
          <w:numId w:val="24"/>
        </w:numPr>
        <w:suppressAutoHyphens w:val="0"/>
        <w:overflowPunct/>
        <w:autoSpaceDE/>
        <w:autoSpaceDN/>
        <w:adjustRightInd w:val="0"/>
        <w:textAlignment w:val="auto"/>
        <w:rPr>
          <w:rFonts w:ascii="Verdana" w:hAnsi="Verdana"/>
          <w:sz w:val="22"/>
          <w:szCs w:val="22"/>
          <w:lang w:val="en" w:eastAsia="en-GB"/>
        </w:rPr>
      </w:pPr>
      <w:r w:rsidRPr="00E7631F">
        <w:rPr>
          <w:rFonts w:ascii="Verdana" w:hAnsi="Verdana"/>
          <w:sz w:val="22"/>
          <w:szCs w:val="22"/>
          <w:lang w:val="en" w:eastAsia="en-GB"/>
        </w:rPr>
        <w:t xml:space="preserve">handled in a way that ensures appropriate security, including protection against unlawful or </w:t>
      </w:r>
      <w:proofErr w:type="spellStart"/>
      <w:r w:rsidRPr="00E7631F">
        <w:rPr>
          <w:rFonts w:ascii="Verdana" w:hAnsi="Verdana"/>
          <w:sz w:val="22"/>
          <w:szCs w:val="22"/>
          <w:lang w:val="en" w:eastAsia="en-GB"/>
        </w:rPr>
        <w:t>unauthorised</w:t>
      </w:r>
      <w:proofErr w:type="spellEnd"/>
      <w:r w:rsidRPr="00E7631F">
        <w:rPr>
          <w:rFonts w:ascii="Verdana" w:hAnsi="Verdana"/>
          <w:sz w:val="22"/>
          <w:szCs w:val="22"/>
          <w:lang w:val="en" w:eastAsia="en-GB"/>
        </w:rPr>
        <w:t xml:space="preserve"> processing, access, loss, destruction or damage</w:t>
      </w:r>
    </w:p>
    <w:p w14:paraId="522B7CB4" w14:textId="77777777" w:rsidR="006F6687" w:rsidRPr="00D013C1" w:rsidRDefault="006F6687" w:rsidP="006F6687">
      <w:pPr>
        <w:rPr>
          <w:rFonts w:ascii="Verdana" w:hAnsi="Verdana" w:cs="Arial"/>
          <w:sz w:val="22"/>
          <w:szCs w:val="22"/>
          <w:lang w:eastAsia="en-GB"/>
        </w:rPr>
      </w:pPr>
    </w:p>
    <w:p w14:paraId="695BF28F" w14:textId="77777777" w:rsidR="006F6687" w:rsidRPr="00D013C1" w:rsidRDefault="006F6687" w:rsidP="006F6687">
      <w:pPr>
        <w:rPr>
          <w:rFonts w:ascii="Verdana" w:hAnsi="Verdana" w:cs="Arial"/>
          <w:b/>
          <w:sz w:val="22"/>
          <w:szCs w:val="22"/>
          <w:u w:val="single"/>
          <w:lang w:eastAsia="en-GB"/>
        </w:rPr>
      </w:pPr>
      <w:r w:rsidRPr="00D013C1">
        <w:rPr>
          <w:rFonts w:ascii="Verdana" w:hAnsi="Verdana" w:cs="Arial"/>
          <w:b/>
          <w:sz w:val="22"/>
          <w:szCs w:val="22"/>
          <w:u w:val="single"/>
          <w:lang w:eastAsia="en-GB"/>
        </w:rPr>
        <w:t>Data Controller</w:t>
      </w:r>
    </w:p>
    <w:p w14:paraId="07754ABE" w14:textId="77777777" w:rsidR="006F6687" w:rsidRPr="00D013C1" w:rsidRDefault="006F6687" w:rsidP="006F6687">
      <w:pPr>
        <w:rPr>
          <w:rFonts w:ascii="Verdana" w:hAnsi="Verdana" w:cs="Arial"/>
          <w:sz w:val="22"/>
          <w:szCs w:val="22"/>
          <w:lang w:eastAsia="en-GB"/>
        </w:rPr>
      </w:pPr>
    </w:p>
    <w:p w14:paraId="3FE88411" w14:textId="6F110861" w:rsidR="006F6687" w:rsidRPr="00D013C1" w:rsidRDefault="004E0517" w:rsidP="006F6687">
      <w:pPr>
        <w:rPr>
          <w:rFonts w:ascii="Verdana" w:hAnsi="Verdana"/>
          <w:sz w:val="22"/>
          <w:szCs w:val="22"/>
          <w:lang w:val="en"/>
        </w:rPr>
      </w:pPr>
      <w:r>
        <w:rPr>
          <w:rFonts w:ascii="Verdana" w:hAnsi="Verdana" w:cs="Arial"/>
          <w:sz w:val="22"/>
          <w:szCs w:val="22"/>
          <w:lang w:eastAsia="en-GB"/>
        </w:rPr>
        <w:t>St Peter’s Church of England Primary School</w:t>
      </w:r>
      <w:r w:rsidR="006F6687" w:rsidRPr="00D013C1">
        <w:rPr>
          <w:rFonts w:ascii="Verdana" w:hAnsi="Verdana" w:cs="Arial"/>
          <w:sz w:val="22"/>
          <w:szCs w:val="22"/>
          <w:lang w:eastAsia="en-GB"/>
        </w:rPr>
        <w:t xml:space="preserve"> complies with the GDPR and is </w:t>
      </w:r>
      <w:r w:rsidR="006F6687" w:rsidRPr="00D013C1">
        <w:rPr>
          <w:rFonts w:ascii="Verdana" w:hAnsi="Verdana"/>
          <w:sz w:val="22"/>
          <w:szCs w:val="22"/>
          <w:lang w:val="en"/>
        </w:rPr>
        <w:t xml:space="preserve">registered as a ‘Data Controller’ with the Information Commissioner’s Office (Reg. No. </w:t>
      </w:r>
      <w:r w:rsidR="006F6687" w:rsidRPr="00D1595F">
        <w:rPr>
          <w:rFonts w:ascii="Verdana" w:hAnsi="Verdana"/>
          <w:color w:val="FF0000"/>
          <w:sz w:val="22"/>
          <w:szCs w:val="22"/>
          <w:lang w:val="en"/>
        </w:rPr>
        <w:t>XXXXXXXXX</w:t>
      </w:r>
      <w:r w:rsidR="006F6687" w:rsidRPr="00D013C1">
        <w:rPr>
          <w:rFonts w:ascii="Verdana" w:hAnsi="Verdana"/>
          <w:sz w:val="22"/>
          <w:szCs w:val="22"/>
          <w:lang w:val="en"/>
        </w:rPr>
        <w:t xml:space="preserve">). </w:t>
      </w:r>
    </w:p>
    <w:p w14:paraId="561F5811" w14:textId="77777777" w:rsidR="006F6687" w:rsidRPr="00D013C1" w:rsidRDefault="006F6687" w:rsidP="006F6687">
      <w:pPr>
        <w:rPr>
          <w:rFonts w:ascii="Verdana" w:hAnsi="Verdana"/>
          <w:sz w:val="22"/>
          <w:szCs w:val="22"/>
          <w:lang w:val="en"/>
        </w:rPr>
      </w:pPr>
    </w:p>
    <w:p w14:paraId="0B82607E" w14:textId="56AB9EC2" w:rsidR="006F6687" w:rsidRPr="00D013C1" w:rsidRDefault="006F6687" w:rsidP="006F6687">
      <w:pPr>
        <w:rPr>
          <w:rFonts w:ascii="Verdana" w:hAnsi="Verdana"/>
          <w:sz w:val="22"/>
          <w:szCs w:val="22"/>
          <w:lang w:val="en"/>
        </w:rPr>
      </w:pPr>
      <w:r w:rsidRPr="00D013C1">
        <w:rPr>
          <w:rFonts w:ascii="Verdana" w:hAnsi="Verdana"/>
          <w:sz w:val="22"/>
          <w:szCs w:val="22"/>
          <w:lang w:val="en"/>
        </w:rPr>
        <w:t xml:space="preserve">The Data Protection Officer (DPO) </w:t>
      </w:r>
      <w:r w:rsidR="00A5777D" w:rsidRPr="00D013C1">
        <w:rPr>
          <w:rFonts w:ascii="Verdana" w:hAnsi="Verdana"/>
          <w:sz w:val="22"/>
          <w:szCs w:val="22"/>
          <w:lang w:val="en"/>
        </w:rPr>
        <w:t xml:space="preserve">for the school </w:t>
      </w:r>
      <w:r w:rsidRPr="00D013C1">
        <w:rPr>
          <w:rFonts w:ascii="Verdana" w:hAnsi="Verdana"/>
          <w:sz w:val="22"/>
          <w:szCs w:val="22"/>
          <w:lang w:val="en"/>
        </w:rPr>
        <w:t xml:space="preserve">is </w:t>
      </w:r>
      <w:proofErr w:type="spellStart"/>
      <w:r w:rsidR="004E0517">
        <w:rPr>
          <w:rFonts w:ascii="Verdana" w:hAnsi="Verdana"/>
          <w:sz w:val="22"/>
          <w:szCs w:val="22"/>
          <w:lang w:val="en"/>
        </w:rPr>
        <w:t>Ms</w:t>
      </w:r>
      <w:proofErr w:type="spellEnd"/>
      <w:r w:rsidR="004E0517">
        <w:rPr>
          <w:rFonts w:ascii="Verdana" w:hAnsi="Verdana"/>
          <w:sz w:val="22"/>
          <w:szCs w:val="22"/>
          <w:lang w:val="en"/>
        </w:rPr>
        <w:t xml:space="preserve"> Ball (Bursar).</w:t>
      </w:r>
    </w:p>
    <w:p w14:paraId="23BC6CDC" w14:textId="77777777" w:rsidR="006F6687" w:rsidRPr="00911F46" w:rsidRDefault="006F6687" w:rsidP="006F6687">
      <w:pPr>
        <w:rPr>
          <w:rFonts w:ascii="Verdana" w:hAnsi="Verdana"/>
          <w:sz w:val="22"/>
          <w:szCs w:val="22"/>
          <w:lang w:val="en"/>
        </w:rPr>
      </w:pPr>
    </w:p>
    <w:p w14:paraId="1CB69D5D" w14:textId="4038A65D" w:rsidR="00911F46" w:rsidRPr="00911F46" w:rsidRDefault="00911F46" w:rsidP="00911F46">
      <w:pPr>
        <w:rPr>
          <w:rFonts w:ascii="Verdana" w:hAnsi="Verdana"/>
          <w:sz w:val="22"/>
          <w:szCs w:val="22"/>
          <w:lang w:val="en"/>
        </w:rPr>
      </w:pPr>
      <w:r w:rsidRPr="00911F46">
        <w:rPr>
          <w:rFonts w:ascii="Verdana" w:hAnsi="Verdana"/>
          <w:sz w:val="22"/>
          <w:szCs w:val="22"/>
          <w:lang w:val="en"/>
        </w:rPr>
        <w:t>We ensure that your personal data is processed fairly and lawfully, is accurate, is kept secure and is retained for no longer than is necessary.</w:t>
      </w:r>
    </w:p>
    <w:p w14:paraId="212FC22B" w14:textId="77777777" w:rsidR="00911F46" w:rsidRPr="00911F46" w:rsidRDefault="00911F46" w:rsidP="00911F46">
      <w:pPr>
        <w:rPr>
          <w:rFonts w:ascii="Verdana" w:hAnsi="Verdana" w:cs="Arial"/>
          <w:sz w:val="22"/>
          <w:szCs w:val="22"/>
          <w:lang w:eastAsia="en-GB"/>
        </w:rPr>
      </w:pPr>
    </w:p>
    <w:p w14:paraId="76D26F23" w14:textId="77777777" w:rsidR="006F6687" w:rsidRPr="00D013C1" w:rsidRDefault="006F6687" w:rsidP="009B0254">
      <w:pPr>
        <w:rPr>
          <w:rFonts w:ascii="Verdana" w:hAnsi="Verdana" w:cs="Arial"/>
          <w:b/>
          <w:sz w:val="22"/>
          <w:szCs w:val="22"/>
          <w:u w:val="single"/>
          <w:lang w:eastAsia="en-GB"/>
        </w:rPr>
      </w:pPr>
      <w:r w:rsidRPr="00D013C1">
        <w:rPr>
          <w:rFonts w:ascii="Verdana" w:hAnsi="Verdana" w:cs="Arial"/>
          <w:b/>
          <w:sz w:val="22"/>
          <w:szCs w:val="22"/>
          <w:u w:val="single"/>
          <w:lang w:eastAsia="en-GB"/>
        </w:rPr>
        <w:t>The Legal Basis for Processing Personal Data</w:t>
      </w:r>
    </w:p>
    <w:p w14:paraId="01FE8EA0" w14:textId="77777777" w:rsidR="006F6687" w:rsidRPr="00D013C1" w:rsidRDefault="006F6687" w:rsidP="009B0254">
      <w:pPr>
        <w:rPr>
          <w:rFonts w:ascii="Verdana" w:hAnsi="Verdana" w:cs="Arial"/>
          <w:b/>
          <w:sz w:val="22"/>
          <w:szCs w:val="22"/>
          <w:lang w:eastAsia="en-GB"/>
        </w:rPr>
      </w:pPr>
    </w:p>
    <w:p w14:paraId="121FEBE0" w14:textId="00F34BA5" w:rsidR="003123CC" w:rsidRPr="003123CC" w:rsidRDefault="003123CC" w:rsidP="009B0254">
      <w:pPr>
        <w:rPr>
          <w:rFonts w:ascii="Verdana" w:hAnsi="Verdana" w:cs="Arial"/>
          <w:sz w:val="22"/>
          <w:szCs w:val="22"/>
          <w:lang w:eastAsia="en-GB"/>
        </w:rPr>
      </w:pPr>
      <w:r w:rsidRPr="003123CC">
        <w:rPr>
          <w:rFonts w:ascii="Verdana" w:hAnsi="Verdana" w:cs="Arial"/>
          <w:sz w:val="22"/>
          <w:szCs w:val="22"/>
          <w:lang w:eastAsia="en-GB"/>
        </w:rPr>
        <w:t xml:space="preserve">The main reason that the school </w:t>
      </w:r>
      <w:r w:rsidR="006F6687" w:rsidRPr="003123CC">
        <w:rPr>
          <w:rFonts w:ascii="Verdana" w:hAnsi="Verdana" w:cs="Arial"/>
          <w:sz w:val="22"/>
          <w:szCs w:val="22"/>
          <w:lang w:eastAsia="en-GB"/>
        </w:rPr>
        <w:t>process</w:t>
      </w:r>
      <w:r w:rsidR="00EA0E7A">
        <w:rPr>
          <w:rFonts w:ascii="Verdana" w:hAnsi="Verdana" w:cs="Arial"/>
          <w:sz w:val="22"/>
          <w:szCs w:val="22"/>
          <w:lang w:eastAsia="en-GB"/>
        </w:rPr>
        <w:t>es</w:t>
      </w:r>
      <w:r w:rsidR="006F6687" w:rsidRPr="003123CC">
        <w:rPr>
          <w:rFonts w:ascii="Verdana" w:hAnsi="Verdana" w:cs="Arial"/>
          <w:sz w:val="22"/>
          <w:szCs w:val="22"/>
          <w:lang w:eastAsia="en-GB"/>
        </w:rPr>
        <w:t xml:space="preserve"> personal data </w:t>
      </w:r>
      <w:r w:rsidRPr="003123CC">
        <w:rPr>
          <w:rFonts w:ascii="Verdana" w:hAnsi="Verdana" w:cs="Arial"/>
          <w:sz w:val="22"/>
          <w:szCs w:val="22"/>
          <w:lang w:eastAsia="en-GB"/>
        </w:rPr>
        <w:t>is because it is necessary in order to comply with the schools legal obligations and to enable it to perform tasks carried out in the public interest</w:t>
      </w:r>
      <w:r w:rsidRPr="003123CC">
        <w:rPr>
          <w:rFonts w:ascii="Verdana" w:hAnsi="Verdana" w:cs="Arial"/>
          <w:color w:val="00B050"/>
          <w:sz w:val="22"/>
          <w:szCs w:val="22"/>
          <w:lang w:eastAsia="en-GB"/>
        </w:rPr>
        <w:t xml:space="preserve">, </w:t>
      </w:r>
    </w:p>
    <w:p w14:paraId="70A1A5B9" w14:textId="34D93E37" w:rsidR="003123CC" w:rsidRDefault="003123CC" w:rsidP="009B0254">
      <w:pPr>
        <w:rPr>
          <w:rFonts w:ascii="Verdana" w:hAnsi="Verdana" w:cs="Arial"/>
          <w:sz w:val="22"/>
          <w:szCs w:val="22"/>
          <w:lang w:eastAsia="en-GB"/>
        </w:rPr>
      </w:pPr>
    </w:p>
    <w:p w14:paraId="2ED9C71D" w14:textId="0D368DAD" w:rsidR="00126FD3" w:rsidRDefault="00EA0E7A" w:rsidP="009B0254">
      <w:pPr>
        <w:rPr>
          <w:rFonts w:ascii="Verdana" w:hAnsi="Verdana" w:cs="Arial"/>
          <w:sz w:val="22"/>
          <w:szCs w:val="22"/>
          <w:lang w:eastAsia="en-GB"/>
        </w:rPr>
      </w:pPr>
      <w:r>
        <w:rPr>
          <w:rFonts w:ascii="Verdana" w:hAnsi="Verdana" w:cs="Arial"/>
          <w:sz w:val="22"/>
          <w:szCs w:val="22"/>
          <w:lang w:eastAsia="en-GB"/>
        </w:rPr>
        <w:t>The</w:t>
      </w:r>
      <w:r w:rsidR="003123CC">
        <w:rPr>
          <w:rFonts w:ascii="Verdana" w:hAnsi="Verdana" w:cs="Arial"/>
          <w:sz w:val="22"/>
          <w:szCs w:val="22"/>
          <w:lang w:eastAsia="en-GB"/>
        </w:rPr>
        <w:t xml:space="preserve"> school may also process personal data if </w:t>
      </w:r>
      <w:r w:rsidR="0044409D">
        <w:rPr>
          <w:rFonts w:ascii="Verdana" w:hAnsi="Verdana" w:cs="Arial"/>
          <w:sz w:val="22"/>
          <w:szCs w:val="22"/>
          <w:lang w:eastAsia="en-GB"/>
        </w:rPr>
        <w:t>at least one of the following applies</w:t>
      </w:r>
      <w:r w:rsidR="00126FD3">
        <w:rPr>
          <w:rFonts w:ascii="Verdana" w:hAnsi="Verdana" w:cs="Arial"/>
          <w:sz w:val="22"/>
          <w:szCs w:val="22"/>
          <w:lang w:eastAsia="en-GB"/>
        </w:rPr>
        <w:t>:</w:t>
      </w:r>
    </w:p>
    <w:p w14:paraId="4924875E" w14:textId="77777777" w:rsidR="003D0180" w:rsidRDefault="003D0180" w:rsidP="009B0254">
      <w:pPr>
        <w:rPr>
          <w:rFonts w:ascii="Verdana" w:hAnsi="Verdana" w:cs="Arial"/>
          <w:sz w:val="22"/>
          <w:szCs w:val="22"/>
          <w:lang w:eastAsia="en-GB"/>
        </w:rPr>
      </w:pPr>
    </w:p>
    <w:p w14:paraId="401BFA5D" w14:textId="441471CF" w:rsidR="00126FD3" w:rsidRPr="00AE2D3A" w:rsidRDefault="00126FD3" w:rsidP="009B0254">
      <w:pPr>
        <w:pStyle w:val="ListParagraph"/>
        <w:numPr>
          <w:ilvl w:val="0"/>
          <w:numId w:val="20"/>
        </w:numPr>
        <w:rPr>
          <w:rFonts w:ascii="Verdana" w:hAnsi="Verdana" w:cs="Arial"/>
          <w:sz w:val="22"/>
          <w:szCs w:val="22"/>
          <w:lang w:eastAsia="en-GB"/>
        </w:rPr>
      </w:pPr>
      <w:r w:rsidRPr="00AE2D3A">
        <w:rPr>
          <w:rFonts w:ascii="Verdana" w:hAnsi="Verdana"/>
          <w:sz w:val="22"/>
          <w:szCs w:val="22"/>
        </w:rPr>
        <w:t xml:space="preserve">in order to protect the vital interests of an individual </w:t>
      </w:r>
    </w:p>
    <w:p w14:paraId="3751211B" w14:textId="77777777" w:rsidR="00E5656B" w:rsidRPr="00AE2D3A" w:rsidRDefault="00126FD3" w:rsidP="009B0254">
      <w:pPr>
        <w:pStyle w:val="ListParagraph"/>
        <w:numPr>
          <w:ilvl w:val="0"/>
          <w:numId w:val="20"/>
        </w:numPr>
        <w:rPr>
          <w:rFonts w:ascii="Verdana" w:hAnsi="Verdana" w:cs="Arial"/>
          <w:sz w:val="22"/>
          <w:szCs w:val="22"/>
          <w:lang w:eastAsia="en-GB"/>
        </w:rPr>
      </w:pPr>
      <w:proofErr w:type="gramStart"/>
      <w:r w:rsidRPr="00AE2D3A">
        <w:rPr>
          <w:rFonts w:ascii="Verdana" w:hAnsi="Verdana" w:cs="Arial"/>
          <w:sz w:val="22"/>
          <w:szCs w:val="22"/>
          <w:lang w:eastAsia="en-GB"/>
        </w:rPr>
        <w:t>there</w:t>
      </w:r>
      <w:proofErr w:type="gramEnd"/>
      <w:r w:rsidRPr="00AE2D3A">
        <w:rPr>
          <w:rFonts w:ascii="Verdana" w:hAnsi="Verdana" w:cs="Arial"/>
          <w:sz w:val="22"/>
          <w:szCs w:val="22"/>
          <w:lang w:eastAsia="en-GB"/>
        </w:rPr>
        <w:t xml:space="preserve"> is explicit consent</w:t>
      </w:r>
      <w:r w:rsidR="006F6687" w:rsidRPr="00AE2D3A">
        <w:rPr>
          <w:rFonts w:ascii="Verdana" w:hAnsi="Verdana" w:cs="Arial"/>
          <w:sz w:val="22"/>
          <w:szCs w:val="22"/>
          <w:lang w:eastAsia="en-GB"/>
        </w:rPr>
        <w:t>.</w:t>
      </w:r>
      <w:r w:rsidRPr="00AE2D3A">
        <w:rPr>
          <w:rFonts w:ascii="Verdana" w:hAnsi="Verdana" w:cs="Arial"/>
          <w:sz w:val="22"/>
          <w:szCs w:val="22"/>
          <w:lang w:val="en"/>
        </w:rPr>
        <w:t xml:space="preserve"> </w:t>
      </w:r>
    </w:p>
    <w:p w14:paraId="723CA3EB" w14:textId="0BC50454" w:rsidR="00126FD3" w:rsidRPr="00AE2D3A" w:rsidRDefault="00E5656B" w:rsidP="009B0254">
      <w:pPr>
        <w:pStyle w:val="ListParagraph"/>
        <w:numPr>
          <w:ilvl w:val="0"/>
          <w:numId w:val="20"/>
        </w:numPr>
        <w:rPr>
          <w:rFonts w:ascii="Verdana" w:hAnsi="Verdana" w:cs="Arial"/>
          <w:sz w:val="22"/>
          <w:szCs w:val="22"/>
          <w:lang w:eastAsia="en-GB"/>
        </w:rPr>
      </w:pPr>
      <w:r w:rsidRPr="00AE2D3A">
        <w:rPr>
          <w:rFonts w:ascii="Verdana" w:hAnsi="Verdana" w:cs="Arial"/>
          <w:sz w:val="23"/>
          <w:szCs w:val="23"/>
          <w:lang w:val="en"/>
        </w:rPr>
        <w:t>to comply with the school’s legal obligations in the field of employment and social security and social protection law</w:t>
      </w:r>
    </w:p>
    <w:p w14:paraId="1AA01829" w14:textId="77777777" w:rsidR="009B0254" w:rsidRPr="009B0254" w:rsidRDefault="00126FD3" w:rsidP="009B0254">
      <w:pPr>
        <w:pStyle w:val="ListParagraph"/>
        <w:numPr>
          <w:ilvl w:val="0"/>
          <w:numId w:val="20"/>
        </w:numPr>
        <w:rPr>
          <w:rFonts w:ascii="Verdana" w:hAnsi="Verdana" w:cs="Arial"/>
          <w:sz w:val="22"/>
          <w:szCs w:val="22"/>
          <w:lang w:eastAsia="en-GB"/>
        </w:rPr>
      </w:pPr>
      <w:r w:rsidRPr="00AE2D3A">
        <w:rPr>
          <w:rFonts w:ascii="Verdana" w:hAnsi="Verdana" w:cs="Arial"/>
          <w:sz w:val="22"/>
          <w:szCs w:val="22"/>
          <w:lang w:val="en"/>
        </w:rPr>
        <w:lastRenderedPageBreak/>
        <w:t xml:space="preserve">for the establishment, exercise or </w:t>
      </w:r>
      <w:proofErr w:type="spellStart"/>
      <w:r w:rsidRPr="00AE2D3A">
        <w:rPr>
          <w:rFonts w:ascii="Verdana" w:hAnsi="Verdana" w:cs="Arial"/>
          <w:sz w:val="22"/>
          <w:szCs w:val="22"/>
          <w:lang w:val="en"/>
        </w:rPr>
        <w:t>defence</w:t>
      </w:r>
      <w:proofErr w:type="spellEnd"/>
      <w:r w:rsidRPr="00AE2D3A">
        <w:rPr>
          <w:rFonts w:ascii="Verdana" w:hAnsi="Verdana" w:cs="Arial"/>
          <w:sz w:val="22"/>
          <w:szCs w:val="22"/>
          <w:lang w:val="en"/>
        </w:rPr>
        <w:t xml:space="preserve"> of legal claims or whenever courts are a</w:t>
      </w:r>
      <w:r w:rsidR="003212A0" w:rsidRPr="00AE2D3A">
        <w:rPr>
          <w:rFonts w:ascii="Verdana" w:hAnsi="Verdana" w:cs="Arial"/>
          <w:sz w:val="22"/>
          <w:szCs w:val="22"/>
          <w:lang w:val="en"/>
        </w:rPr>
        <w:t>cting in their judicial capacity</w:t>
      </w:r>
    </w:p>
    <w:p w14:paraId="70F80458" w14:textId="14FD1AB2" w:rsidR="003212A0" w:rsidRPr="00AE2D3A" w:rsidRDefault="009B0254" w:rsidP="009B0254">
      <w:pPr>
        <w:pStyle w:val="ListParagraph"/>
        <w:numPr>
          <w:ilvl w:val="0"/>
          <w:numId w:val="20"/>
        </w:numPr>
        <w:rPr>
          <w:rFonts w:ascii="Verdana" w:hAnsi="Verdana" w:cs="Arial"/>
          <w:sz w:val="22"/>
          <w:szCs w:val="22"/>
          <w:lang w:eastAsia="en-GB"/>
        </w:rPr>
      </w:pPr>
      <w:r>
        <w:rPr>
          <w:rFonts w:ascii="Verdana" w:hAnsi="Verdana" w:cs="Arial"/>
          <w:color w:val="000000"/>
          <w:sz w:val="23"/>
          <w:szCs w:val="23"/>
          <w:lang w:val="en"/>
        </w:rPr>
        <w:t>for reasons of public interest in the area of public health</w:t>
      </w:r>
    </w:p>
    <w:p w14:paraId="1DB252BD" w14:textId="6A22B89A" w:rsidR="006F6687" w:rsidRPr="00AE2D3A" w:rsidRDefault="003212A0" w:rsidP="009B0254">
      <w:pPr>
        <w:pStyle w:val="ListParagraph"/>
        <w:numPr>
          <w:ilvl w:val="0"/>
          <w:numId w:val="20"/>
        </w:numPr>
        <w:rPr>
          <w:rFonts w:ascii="Verdana" w:hAnsi="Verdana" w:cs="Arial"/>
          <w:sz w:val="22"/>
          <w:szCs w:val="22"/>
          <w:lang w:eastAsia="en-GB"/>
        </w:rPr>
      </w:pPr>
      <w:r w:rsidRPr="00AE2D3A">
        <w:rPr>
          <w:rFonts w:ascii="Verdana" w:hAnsi="Verdana" w:cs="Arial"/>
          <w:sz w:val="23"/>
          <w:szCs w:val="23"/>
          <w:lang w:val="en"/>
        </w:rPr>
        <w:t xml:space="preserve">for reasons of substantial public interest, </w:t>
      </w:r>
      <w:r w:rsidR="00E5656B" w:rsidRPr="00AE2D3A">
        <w:rPr>
          <w:rFonts w:ascii="Verdana" w:hAnsi="Verdana" w:cs="Arial"/>
          <w:sz w:val="23"/>
          <w:szCs w:val="23"/>
          <w:lang w:val="en"/>
        </w:rPr>
        <w:t xml:space="preserve">based on law, </w:t>
      </w:r>
      <w:r w:rsidRPr="00AE2D3A">
        <w:rPr>
          <w:rFonts w:ascii="Verdana" w:hAnsi="Verdana" w:cs="Arial"/>
          <w:sz w:val="23"/>
          <w:szCs w:val="23"/>
          <w:lang w:val="en"/>
        </w:rPr>
        <w:t>which is proportionate in the circumstances and which has provides measures to safeguard the fundamental rights and the interests of the data subject;</w:t>
      </w:r>
    </w:p>
    <w:p w14:paraId="5D1CE27F" w14:textId="77777777" w:rsidR="006F6687" w:rsidRPr="00EA0E7A" w:rsidRDefault="006F6687" w:rsidP="009B0254">
      <w:pPr>
        <w:rPr>
          <w:rFonts w:ascii="Verdana" w:hAnsi="Verdana" w:cs="Arial"/>
          <w:color w:val="FF0000"/>
          <w:sz w:val="22"/>
          <w:szCs w:val="22"/>
        </w:rPr>
      </w:pPr>
    </w:p>
    <w:p w14:paraId="45E99BA2" w14:textId="76E5F0EC" w:rsidR="00EA0E7A" w:rsidRPr="00EA0E7A" w:rsidRDefault="00EA0E7A" w:rsidP="00EA0E7A">
      <w:pPr>
        <w:rPr>
          <w:rFonts w:ascii="Verdana" w:hAnsi="Verdana"/>
          <w:b/>
          <w:color w:val="8A2529"/>
          <w:sz w:val="22"/>
          <w:szCs w:val="22"/>
          <w:lang w:eastAsia="en-GB"/>
        </w:rPr>
      </w:pPr>
      <w:r w:rsidRPr="00EA0E7A">
        <w:rPr>
          <w:rFonts w:ascii="Verdana" w:hAnsi="Verdana"/>
          <w:b/>
          <w:color w:val="FF0000"/>
          <w:sz w:val="22"/>
          <w:szCs w:val="22"/>
          <w:lang w:eastAsia="en-GB"/>
        </w:rPr>
        <w:t>[</w:t>
      </w:r>
      <w:r>
        <w:rPr>
          <w:rFonts w:ascii="Verdana" w:hAnsi="Verdana"/>
          <w:b/>
          <w:color w:val="FF0000"/>
          <w:sz w:val="22"/>
          <w:szCs w:val="22"/>
          <w:lang w:eastAsia="en-GB"/>
        </w:rPr>
        <w:t>Y</w:t>
      </w:r>
      <w:r w:rsidRPr="00EA0E7A">
        <w:rPr>
          <w:rFonts w:ascii="Verdana" w:hAnsi="Verdana"/>
          <w:b/>
          <w:color w:val="FF0000"/>
          <w:sz w:val="22"/>
          <w:szCs w:val="22"/>
          <w:lang w:eastAsia="en-GB"/>
        </w:rPr>
        <w:t xml:space="preserve">ou may wish to consider for data collection purposes (Departmental Censuses) are the Education Act 1996 – this information can be found in the census guide documents on the following website </w:t>
      </w:r>
      <w:hyperlink r:id="rId14" w:history="1">
        <w:r w:rsidRPr="00EA0E7A">
          <w:rPr>
            <w:rFonts w:ascii="Verdana" w:hAnsi="Verdana"/>
            <w:b/>
            <w:color w:val="0000FF"/>
            <w:sz w:val="22"/>
            <w:szCs w:val="22"/>
            <w:u w:val="single"/>
            <w:lang w:eastAsia="en-GB"/>
          </w:rPr>
          <w:t>https://www.gov.uk/education/data-collection-and-censuses-for-schools</w:t>
        </w:r>
      </w:hyperlink>
      <w:r w:rsidRPr="00EA0E7A">
        <w:rPr>
          <w:rFonts w:ascii="Verdana" w:hAnsi="Verdana"/>
          <w:b/>
          <w:color w:val="8A2529"/>
          <w:sz w:val="22"/>
          <w:szCs w:val="22"/>
          <w:lang w:eastAsia="en-GB"/>
        </w:rPr>
        <w:t>]</w:t>
      </w:r>
    </w:p>
    <w:p w14:paraId="61AEBBCD" w14:textId="77777777" w:rsidR="00EA0E7A" w:rsidRDefault="00EA0E7A" w:rsidP="009B0254">
      <w:pPr>
        <w:keepNext/>
        <w:widowControl/>
        <w:suppressAutoHyphens w:val="0"/>
        <w:overflowPunct/>
        <w:autoSpaceDE/>
        <w:autoSpaceDN/>
        <w:textAlignment w:val="auto"/>
        <w:outlineLvl w:val="1"/>
        <w:rPr>
          <w:rFonts w:ascii="Verdana" w:hAnsi="Verdana"/>
          <w:b/>
          <w:sz w:val="22"/>
          <w:szCs w:val="22"/>
          <w:u w:val="single"/>
          <w:lang w:eastAsia="en-GB"/>
        </w:rPr>
      </w:pPr>
    </w:p>
    <w:p w14:paraId="463EE2AC" w14:textId="77777777" w:rsidR="00EA0E7A" w:rsidRDefault="00EA0E7A" w:rsidP="009B0254">
      <w:pPr>
        <w:keepNext/>
        <w:widowControl/>
        <w:suppressAutoHyphens w:val="0"/>
        <w:overflowPunct/>
        <w:autoSpaceDE/>
        <w:autoSpaceDN/>
        <w:textAlignment w:val="auto"/>
        <w:outlineLvl w:val="1"/>
        <w:rPr>
          <w:rFonts w:ascii="Verdana" w:hAnsi="Verdana"/>
          <w:b/>
          <w:sz w:val="22"/>
          <w:szCs w:val="22"/>
          <w:u w:val="single"/>
          <w:lang w:eastAsia="en-GB"/>
        </w:rPr>
      </w:pPr>
    </w:p>
    <w:p w14:paraId="18BAD51C" w14:textId="77777777" w:rsidR="00757C27" w:rsidRDefault="00757C27" w:rsidP="009B0254">
      <w:pPr>
        <w:keepNext/>
        <w:widowControl/>
        <w:suppressAutoHyphens w:val="0"/>
        <w:overflowPunct/>
        <w:autoSpaceDE/>
        <w:autoSpaceDN/>
        <w:textAlignment w:val="auto"/>
        <w:outlineLvl w:val="1"/>
        <w:rPr>
          <w:rFonts w:ascii="Verdana" w:hAnsi="Verdana"/>
          <w:b/>
          <w:sz w:val="22"/>
          <w:szCs w:val="22"/>
          <w:u w:val="single"/>
          <w:lang w:eastAsia="en-GB"/>
        </w:rPr>
      </w:pPr>
      <w:r w:rsidRPr="00757C27">
        <w:rPr>
          <w:rFonts w:ascii="Verdana" w:hAnsi="Verdana"/>
          <w:b/>
          <w:sz w:val="22"/>
          <w:szCs w:val="22"/>
          <w:u w:val="single"/>
          <w:lang w:eastAsia="en-GB"/>
        </w:rPr>
        <w:t>The categories of pupil information that we collect, hold and share include:</w:t>
      </w:r>
    </w:p>
    <w:p w14:paraId="6E3DE8BD" w14:textId="77777777" w:rsidR="009B0254" w:rsidRPr="00757C27" w:rsidRDefault="009B0254" w:rsidP="009B0254">
      <w:pPr>
        <w:keepNext/>
        <w:widowControl/>
        <w:suppressAutoHyphens w:val="0"/>
        <w:overflowPunct/>
        <w:autoSpaceDE/>
        <w:autoSpaceDN/>
        <w:textAlignment w:val="auto"/>
        <w:outlineLvl w:val="1"/>
        <w:rPr>
          <w:rFonts w:ascii="Verdana" w:hAnsi="Verdana"/>
          <w:b/>
          <w:sz w:val="22"/>
          <w:szCs w:val="22"/>
          <w:u w:val="single"/>
          <w:lang w:eastAsia="en-GB"/>
        </w:rPr>
      </w:pPr>
    </w:p>
    <w:p w14:paraId="528E49CB" w14:textId="0EE8EAA0" w:rsidR="00757C27" w:rsidRPr="00757C27" w:rsidRDefault="00757C27" w:rsidP="009B0254">
      <w:pPr>
        <w:widowControl/>
        <w:numPr>
          <w:ilvl w:val="0"/>
          <w:numId w:val="19"/>
        </w:numPr>
        <w:suppressAutoHyphens w:val="0"/>
        <w:overflowPunct/>
        <w:autoSpaceDE/>
        <w:autoSpaceDN/>
        <w:contextualSpacing/>
        <w:textAlignment w:val="auto"/>
        <w:rPr>
          <w:rFonts w:ascii="Verdana" w:hAnsi="Verdana"/>
          <w:sz w:val="22"/>
          <w:szCs w:val="22"/>
          <w:lang w:eastAsia="en-GB"/>
        </w:rPr>
      </w:pPr>
      <w:r w:rsidRPr="00757C27">
        <w:rPr>
          <w:rFonts w:ascii="Verdana" w:hAnsi="Verdana"/>
          <w:sz w:val="22"/>
          <w:szCs w:val="22"/>
          <w:lang w:eastAsia="en-GB"/>
        </w:rPr>
        <w:t xml:space="preserve">Personal </w:t>
      </w:r>
      <w:r w:rsidR="005B6AF9">
        <w:rPr>
          <w:rFonts w:ascii="Verdana" w:hAnsi="Verdana"/>
          <w:sz w:val="22"/>
          <w:szCs w:val="22"/>
          <w:lang w:eastAsia="en-GB"/>
        </w:rPr>
        <w:t>identifiers and contacts</w:t>
      </w:r>
      <w:r w:rsidRPr="00757C27">
        <w:rPr>
          <w:rFonts w:ascii="Verdana" w:hAnsi="Verdana"/>
          <w:sz w:val="22"/>
          <w:szCs w:val="22"/>
          <w:lang w:eastAsia="en-GB"/>
        </w:rPr>
        <w:t xml:space="preserve"> (such as name, unique pupil number and address</w:t>
      </w:r>
      <w:r w:rsidRPr="00AE2D3A">
        <w:rPr>
          <w:rFonts w:ascii="Verdana" w:hAnsi="Verdana"/>
          <w:sz w:val="22"/>
          <w:szCs w:val="22"/>
          <w:lang w:eastAsia="en-GB"/>
        </w:rPr>
        <w:t xml:space="preserve"> and contact details, carers details</w:t>
      </w:r>
      <w:r w:rsidRPr="00757C27">
        <w:rPr>
          <w:rFonts w:ascii="Verdana" w:hAnsi="Verdana"/>
          <w:sz w:val="22"/>
          <w:szCs w:val="22"/>
          <w:lang w:eastAsia="en-GB"/>
        </w:rPr>
        <w:t>)</w:t>
      </w:r>
    </w:p>
    <w:p w14:paraId="37B1DA8C" w14:textId="62E5409E" w:rsidR="00757C27" w:rsidRPr="00757C27" w:rsidRDefault="00757C27" w:rsidP="009B0254">
      <w:pPr>
        <w:widowControl/>
        <w:numPr>
          <w:ilvl w:val="0"/>
          <w:numId w:val="19"/>
        </w:numPr>
        <w:suppressAutoHyphens w:val="0"/>
        <w:overflowPunct/>
        <w:autoSpaceDE/>
        <w:autoSpaceDN/>
        <w:contextualSpacing/>
        <w:textAlignment w:val="auto"/>
        <w:rPr>
          <w:rFonts w:ascii="Verdana" w:hAnsi="Verdana"/>
          <w:sz w:val="22"/>
          <w:szCs w:val="22"/>
          <w:lang w:eastAsia="en-GB"/>
        </w:rPr>
      </w:pPr>
      <w:r w:rsidRPr="00757C27">
        <w:rPr>
          <w:rFonts w:ascii="Verdana" w:hAnsi="Verdana"/>
          <w:sz w:val="22"/>
          <w:szCs w:val="22"/>
          <w:lang w:eastAsia="en-GB"/>
        </w:rPr>
        <w:t>Characteristics (such as ethnicity, language, nationality, country of birth</w:t>
      </w:r>
      <w:r w:rsidR="00126FD3" w:rsidRPr="00AE2D3A">
        <w:rPr>
          <w:rFonts w:ascii="Verdana" w:hAnsi="Verdana"/>
          <w:sz w:val="22"/>
          <w:szCs w:val="22"/>
          <w:lang w:eastAsia="en-GB"/>
        </w:rPr>
        <w:t xml:space="preserve">, </w:t>
      </w:r>
      <w:r w:rsidR="003B5C95" w:rsidRPr="00AE2D3A">
        <w:rPr>
          <w:rFonts w:ascii="Verdana" w:hAnsi="Verdana"/>
          <w:sz w:val="22"/>
          <w:szCs w:val="22"/>
          <w:lang w:eastAsia="en-GB"/>
        </w:rPr>
        <w:t>religion</w:t>
      </w:r>
      <w:r w:rsidRPr="00757C27">
        <w:rPr>
          <w:rFonts w:ascii="Verdana" w:hAnsi="Verdana"/>
          <w:sz w:val="22"/>
          <w:szCs w:val="22"/>
          <w:lang w:eastAsia="en-GB"/>
        </w:rPr>
        <w:t xml:space="preserve"> and free school meal eligibility)</w:t>
      </w:r>
    </w:p>
    <w:p w14:paraId="2A47A74A" w14:textId="19E98C24" w:rsidR="005B6AF9" w:rsidRPr="005B6AF9" w:rsidRDefault="00757C27" w:rsidP="005B6AF9">
      <w:pPr>
        <w:pStyle w:val="ListParagraph"/>
        <w:numPr>
          <w:ilvl w:val="0"/>
          <w:numId w:val="19"/>
        </w:numPr>
        <w:suppressAutoHyphens w:val="0"/>
        <w:adjustRightInd w:val="0"/>
        <w:contextualSpacing w:val="0"/>
        <w:rPr>
          <w:rFonts w:ascii="Verdana" w:hAnsi="Verdana"/>
          <w:sz w:val="22"/>
          <w:szCs w:val="22"/>
        </w:rPr>
      </w:pPr>
      <w:r w:rsidRPr="005B6AF9">
        <w:rPr>
          <w:rFonts w:ascii="Verdana" w:hAnsi="Verdana"/>
          <w:sz w:val="22"/>
          <w:szCs w:val="22"/>
          <w:lang w:eastAsia="en-GB"/>
        </w:rPr>
        <w:t>A</w:t>
      </w:r>
      <w:r w:rsidR="005B6AF9" w:rsidRPr="005B6AF9">
        <w:rPr>
          <w:rFonts w:ascii="Verdana" w:hAnsi="Verdana"/>
          <w:sz w:val="22"/>
          <w:szCs w:val="22"/>
        </w:rPr>
        <w:t xml:space="preserve"> safeguarding information (such as court orders and professional involvement)</w:t>
      </w:r>
    </w:p>
    <w:p w14:paraId="03AD6E1A" w14:textId="7F857728" w:rsidR="005B6AF9" w:rsidRPr="005B6AF9" w:rsidRDefault="005B6AF9" w:rsidP="005B6AF9">
      <w:pPr>
        <w:pStyle w:val="ListParagraph"/>
        <w:numPr>
          <w:ilvl w:val="0"/>
          <w:numId w:val="19"/>
        </w:numPr>
        <w:suppressAutoHyphens w:val="0"/>
        <w:adjustRightInd w:val="0"/>
        <w:contextualSpacing w:val="0"/>
        <w:rPr>
          <w:rFonts w:ascii="Verdana" w:hAnsi="Verdana"/>
          <w:sz w:val="22"/>
          <w:szCs w:val="22"/>
        </w:rPr>
      </w:pPr>
      <w:r>
        <w:rPr>
          <w:rFonts w:ascii="Verdana" w:hAnsi="Verdana"/>
          <w:sz w:val="22"/>
          <w:szCs w:val="22"/>
        </w:rPr>
        <w:t>M</w:t>
      </w:r>
      <w:r w:rsidRPr="005B6AF9">
        <w:rPr>
          <w:rFonts w:ascii="Verdana" w:hAnsi="Verdana"/>
          <w:sz w:val="22"/>
          <w:szCs w:val="22"/>
        </w:rPr>
        <w:t>edical and administration (such as doctors information, child health, dental health, allergies, medication and dietary requirements)</w:t>
      </w:r>
    </w:p>
    <w:p w14:paraId="1917365B" w14:textId="2BE45A19" w:rsidR="00757C27" w:rsidRPr="005B6AF9" w:rsidRDefault="005B6AF9" w:rsidP="009B0254">
      <w:pPr>
        <w:widowControl/>
        <w:numPr>
          <w:ilvl w:val="0"/>
          <w:numId w:val="19"/>
        </w:numPr>
        <w:suppressAutoHyphens w:val="0"/>
        <w:overflowPunct/>
        <w:autoSpaceDE/>
        <w:autoSpaceDN/>
        <w:contextualSpacing/>
        <w:textAlignment w:val="auto"/>
        <w:rPr>
          <w:rFonts w:ascii="Verdana" w:hAnsi="Verdana"/>
          <w:sz w:val="22"/>
          <w:szCs w:val="22"/>
          <w:lang w:eastAsia="en-GB"/>
        </w:rPr>
      </w:pPr>
      <w:r>
        <w:rPr>
          <w:rFonts w:ascii="Verdana" w:hAnsi="Verdana"/>
          <w:sz w:val="22"/>
          <w:szCs w:val="22"/>
          <w:lang w:eastAsia="en-GB"/>
        </w:rPr>
        <w:t>A</w:t>
      </w:r>
      <w:r w:rsidR="00757C27" w:rsidRPr="00757C27">
        <w:rPr>
          <w:rFonts w:ascii="Verdana" w:hAnsi="Verdana"/>
          <w:sz w:val="22"/>
          <w:szCs w:val="22"/>
          <w:lang w:eastAsia="en-GB"/>
        </w:rPr>
        <w:t>ttendance information (such as sessions attended, number of absences and absence reasons</w:t>
      </w:r>
      <w:r w:rsidR="00757C27" w:rsidRPr="00AE2D3A">
        <w:rPr>
          <w:rFonts w:ascii="Verdana" w:hAnsi="Verdana"/>
          <w:sz w:val="22"/>
          <w:szCs w:val="22"/>
          <w:lang w:eastAsia="en-GB"/>
        </w:rPr>
        <w:t>,</w:t>
      </w:r>
      <w:r w:rsidR="000A51A3" w:rsidRPr="00AE2D3A">
        <w:rPr>
          <w:rFonts w:ascii="Verdana" w:hAnsi="Verdana"/>
          <w:sz w:val="22"/>
          <w:szCs w:val="22"/>
          <w:lang w:eastAsia="en-GB"/>
        </w:rPr>
        <w:t xml:space="preserve"> behavioural information, details of </w:t>
      </w:r>
      <w:r w:rsidR="00757C27" w:rsidRPr="00AE2D3A">
        <w:rPr>
          <w:rFonts w:ascii="Verdana" w:hAnsi="Verdana"/>
          <w:sz w:val="22"/>
          <w:szCs w:val="22"/>
        </w:rPr>
        <w:t xml:space="preserve"> any exclusion </w:t>
      </w:r>
      <w:r w:rsidR="00757C27" w:rsidRPr="005B6AF9">
        <w:rPr>
          <w:rFonts w:ascii="Verdana" w:hAnsi="Verdana"/>
          <w:sz w:val="22"/>
          <w:szCs w:val="22"/>
        </w:rPr>
        <w:t>information,</w:t>
      </w:r>
      <w:r>
        <w:rPr>
          <w:rFonts w:ascii="Verdana" w:hAnsi="Verdana"/>
          <w:sz w:val="22"/>
          <w:szCs w:val="22"/>
        </w:rPr>
        <w:t xml:space="preserve"> alternative provision put in place</w:t>
      </w:r>
      <w:r w:rsidR="00757C27" w:rsidRPr="005B6AF9">
        <w:rPr>
          <w:rFonts w:ascii="Verdana" w:hAnsi="Verdana"/>
          <w:sz w:val="22"/>
          <w:szCs w:val="22"/>
          <w:lang w:eastAsia="en-GB"/>
        </w:rPr>
        <w:t>)</w:t>
      </w:r>
    </w:p>
    <w:p w14:paraId="39D8B27E" w14:textId="2925D836" w:rsidR="00757C27" w:rsidRPr="005B6AF9" w:rsidRDefault="005B6AF9" w:rsidP="005B6AF9">
      <w:pPr>
        <w:widowControl/>
        <w:numPr>
          <w:ilvl w:val="0"/>
          <w:numId w:val="19"/>
        </w:numPr>
        <w:suppressAutoHyphens w:val="0"/>
        <w:overflowPunct/>
        <w:autoSpaceDE/>
        <w:autoSpaceDN/>
        <w:contextualSpacing/>
        <w:textAlignment w:val="auto"/>
        <w:rPr>
          <w:rFonts w:ascii="Verdana" w:hAnsi="Verdana"/>
          <w:sz w:val="22"/>
          <w:szCs w:val="22"/>
          <w:lang w:eastAsia="en-GB"/>
        </w:rPr>
      </w:pPr>
      <w:r w:rsidRPr="005B6AF9">
        <w:rPr>
          <w:rFonts w:ascii="Verdana" w:hAnsi="Verdana"/>
          <w:sz w:val="22"/>
          <w:szCs w:val="22"/>
        </w:rPr>
        <w:t xml:space="preserve">national curriculum assessment and attainment (such as key stage 1 and phonics results, post 16 courses enrolled for and any relevant results, </w:t>
      </w:r>
      <w:r>
        <w:rPr>
          <w:rFonts w:ascii="Verdana" w:hAnsi="Verdana"/>
          <w:sz w:val="22"/>
          <w:szCs w:val="22"/>
        </w:rPr>
        <w:t>examination results</w:t>
      </w:r>
      <w:r w:rsidRPr="005B6AF9">
        <w:rPr>
          <w:rFonts w:ascii="Verdana" w:hAnsi="Verdana"/>
          <w:color w:val="FF0000"/>
          <w:sz w:val="22"/>
          <w:szCs w:val="22"/>
        </w:rPr>
        <w:t>*)</w:t>
      </w:r>
    </w:p>
    <w:p w14:paraId="0AF57E59" w14:textId="77777777" w:rsidR="00757C27" w:rsidRPr="00AE2D3A" w:rsidRDefault="00757C27" w:rsidP="009B0254">
      <w:pPr>
        <w:widowControl/>
        <w:numPr>
          <w:ilvl w:val="0"/>
          <w:numId w:val="19"/>
        </w:numPr>
        <w:suppressAutoHyphens w:val="0"/>
        <w:overflowPunct/>
        <w:autoSpaceDE/>
        <w:autoSpaceDN/>
        <w:contextualSpacing/>
        <w:textAlignment w:val="auto"/>
        <w:rPr>
          <w:rFonts w:ascii="Verdana" w:hAnsi="Verdana"/>
          <w:sz w:val="22"/>
          <w:szCs w:val="22"/>
          <w:lang w:eastAsia="en-GB"/>
        </w:rPr>
      </w:pPr>
      <w:r w:rsidRPr="00AE2D3A">
        <w:rPr>
          <w:rFonts w:ascii="Verdana" w:hAnsi="Verdana"/>
          <w:sz w:val="22"/>
          <w:szCs w:val="22"/>
        </w:rPr>
        <w:t xml:space="preserve">where pupils go after they leave us </w:t>
      </w:r>
    </w:p>
    <w:p w14:paraId="0C797328" w14:textId="2DC83256" w:rsidR="00757C27" w:rsidRPr="00AE2D3A" w:rsidRDefault="00757C27" w:rsidP="009B0254">
      <w:pPr>
        <w:widowControl/>
        <w:numPr>
          <w:ilvl w:val="0"/>
          <w:numId w:val="19"/>
        </w:numPr>
        <w:suppressAutoHyphens w:val="0"/>
        <w:overflowPunct/>
        <w:autoSpaceDE/>
        <w:autoSpaceDN/>
        <w:contextualSpacing/>
        <w:textAlignment w:val="auto"/>
        <w:rPr>
          <w:rFonts w:ascii="Verdana" w:hAnsi="Verdana"/>
          <w:sz w:val="22"/>
          <w:szCs w:val="22"/>
          <w:lang w:eastAsia="en-GB"/>
        </w:rPr>
      </w:pPr>
      <w:proofErr w:type="gramStart"/>
      <w:r w:rsidRPr="00AE2D3A">
        <w:rPr>
          <w:rFonts w:ascii="Verdana" w:hAnsi="Verdana"/>
          <w:sz w:val="22"/>
          <w:szCs w:val="22"/>
        </w:rPr>
        <w:t>any</w:t>
      </w:r>
      <w:proofErr w:type="gramEnd"/>
      <w:r w:rsidRPr="00AE2D3A">
        <w:rPr>
          <w:rFonts w:ascii="Verdana" w:hAnsi="Verdana"/>
          <w:sz w:val="22"/>
          <w:szCs w:val="22"/>
        </w:rPr>
        <w:t xml:space="preserve"> special educational needs or disabilities as well as relevant medical information. </w:t>
      </w:r>
    </w:p>
    <w:p w14:paraId="0FD5A716" w14:textId="58472780" w:rsidR="000A51A3" w:rsidRDefault="000A51A3" w:rsidP="009B0254">
      <w:pPr>
        <w:widowControl/>
        <w:suppressAutoHyphens w:val="0"/>
        <w:overflowPunct/>
        <w:autoSpaceDE/>
        <w:autoSpaceDN/>
        <w:contextualSpacing/>
        <w:textAlignment w:val="auto"/>
        <w:rPr>
          <w:rFonts w:ascii="Verdana" w:hAnsi="Verdana"/>
          <w:color w:val="00B050"/>
          <w:sz w:val="22"/>
          <w:szCs w:val="22"/>
          <w:lang w:eastAsia="en-GB"/>
        </w:rPr>
      </w:pPr>
    </w:p>
    <w:p w14:paraId="3D895322" w14:textId="391906E7" w:rsidR="000A51A3" w:rsidRPr="003D0180" w:rsidRDefault="000A51A3" w:rsidP="009B0254">
      <w:pPr>
        <w:widowControl/>
        <w:suppressAutoHyphens w:val="0"/>
        <w:overflowPunct/>
        <w:autoSpaceDE/>
        <w:autoSpaceDN/>
        <w:textAlignment w:val="auto"/>
        <w:rPr>
          <w:rFonts w:ascii="Verdana" w:hAnsi="Verdana"/>
          <w:color w:val="FF0000"/>
          <w:sz w:val="22"/>
          <w:szCs w:val="22"/>
          <w:lang w:eastAsia="en-GB"/>
        </w:rPr>
      </w:pPr>
      <w:r w:rsidRPr="000A51A3">
        <w:rPr>
          <w:b/>
          <w:color w:val="FF0000"/>
          <w:szCs w:val="24"/>
          <w:lang w:eastAsia="en-GB"/>
        </w:rPr>
        <w:t xml:space="preserve">[Settings need to add to this list </w:t>
      </w:r>
      <w:r w:rsidRPr="003D0180">
        <w:rPr>
          <w:b/>
          <w:color w:val="FF0000"/>
          <w:szCs w:val="24"/>
          <w:lang w:eastAsia="en-GB"/>
        </w:rPr>
        <w:t xml:space="preserve">any </w:t>
      </w:r>
      <w:r w:rsidRPr="000A51A3">
        <w:rPr>
          <w:b/>
          <w:color w:val="FF0000"/>
          <w:szCs w:val="24"/>
          <w:lang w:eastAsia="en-GB"/>
        </w:rPr>
        <w:t>other categories of pupil information that they c</w:t>
      </w:r>
      <w:r w:rsidRPr="003D0180">
        <w:rPr>
          <w:b/>
          <w:color w:val="FF0000"/>
          <w:szCs w:val="24"/>
          <w:lang w:eastAsia="en-GB"/>
        </w:rPr>
        <w:t>ollect / hold and / or share]</w:t>
      </w:r>
      <w:r w:rsidRPr="003D0180">
        <w:rPr>
          <w:rFonts w:ascii="Verdana" w:hAnsi="Verdana"/>
          <w:color w:val="FF0000"/>
          <w:sz w:val="22"/>
          <w:szCs w:val="22"/>
          <w:lang w:eastAsia="en-GB"/>
        </w:rPr>
        <w:t xml:space="preserve"> </w:t>
      </w:r>
    </w:p>
    <w:p w14:paraId="2A439016" w14:textId="77777777" w:rsidR="00757C27" w:rsidRDefault="00757C27" w:rsidP="009B0254">
      <w:pPr>
        <w:rPr>
          <w:rFonts w:ascii="Verdana" w:hAnsi="Verdana"/>
          <w:color w:val="FF0000"/>
          <w:sz w:val="22"/>
          <w:szCs w:val="22"/>
        </w:rPr>
      </w:pPr>
    </w:p>
    <w:p w14:paraId="7CFB6B90" w14:textId="77777777" w:rsidR="00757C27" w:rsidRPr="00156E70" w:rsidRDefault="00757C27" w:rsidP="009B0254">
      <w:pPr>
        <w:rPr>
          <w:rFonts w:ascii="Verdana" w:hAnsi="Verdana"/>
          <w:i/>
          <w:color w:val="FF0000"/>
          <w:sz w:val="22"/>
          <w:szCs w:val="22"/>
        </w:rPr>
      </w:pPr>
      <w:r>
        <w:rPr>
          <w:rFonts w:ascii="Verdana" w:hAnsi="Verdana"/>
          <w:color w:val="FF0000"/>
          <w:sz w:val="22"/>
          <w:szCs w:val="22"/>
        </w:rPr>
        <w:t>*</w:t>
      </w:r>
      <w:r w:rsidRPr="00156E70">
        <w:rPr>
          <w:rFonts w:ascii="Verdana" w:hAnsi="Verdana"/>
          <w:i/>
          <w:color w:val="FF0000"/>
          <w:sz w:val="22"/>
          <w:szCs w:val="22"/>
        </w:rPr>
        <w:t xml:space="preserve">if intended to publish </w:t>
      </w:r>
      <w:r>
        <w:rPr>
          <w:rFonts w:ascii="Verdana" w:hAnsi="Verdana"/>
          <w:i/>
          <w:color w:val="FF0000"/>
          <w:sz w:val="22"/>
          <w:szCs w:val="22"/>
        </w:rPr>
        <w:t xml:space="preserve">exam results </w:t>
      </w:r>
      <w:r w:rsidRPr="00156E70">
        <w:rPr>
          <w:rFonts w:ascii="Verdana" w:hAnsi="Verdana"/>
          <w:i/>
          <w:color w:val="FF0000"/>
          <w:sz w:val="22"/>
          <w:szCs w:val="22"/>
        </w:rPr>
        <w:t>in the media you must insert details of where the results will be published</w:t>
      </w:r>
    </w:p>
    <w:p w14:paraId="545A6FC4" w14:textId="77777777" w:rsidR="00757C27" w:rsidRPr="00D013C1" w:rsidRDefault="00757C27" w:rsidP="009B0254">
      <w:pPr>
        <w:rPr>
          <w:rFonts w:ascii="Verdana" w:hAnsi="Verdana"/>
          <w:color w:val="FF0000"/>
          <w:sz w:val="22"/>
          <w:szCs w:val="22"/>
        </w:rPr>
      </w:pPr>
    </w:p>
    <w:p w14:paraId="2C7EA72B" w14:textId="77777777" w:rsidR="00757C27" w:rsidRPr="00D013C1" w:rsidRDefault="00757C27" w:rsidP="009B0254">
      <w:pPr>
        <w:rPr>
          <w:rFonts w:ascii="Verdana" w:hAnsi="Verdana"/>
          <w:color w:val="FF0000"/>
          <w:sz w:val="22"/>
          <w:szCs w:val="22"/>
        </w:rPr>
      </w:pPr>
      <w:r w:rsidRPr="00D013C1">
        <w:rPr>
          <w:rFonts w:ascii="Verdana" w:hAnsi="Verdana"/>
          <w:color w:val="FF0000"/>
          <w:sz w:val="22"/>
          <w:szCs w:val="22"/>
        </w:rPr>
        <w:t>[For institutions with students aged 13+]</w:t>
      </w:r>
      <w:r>
        <w:rPr>
          <w:rFonts w:ascii="Verdana" w:hAnsi="Verdana"/>
          <w:color w:val="FF0000"/>
          <w:sz w:val="22"/>
          <w:szCs w:val="22"/>
        </w:rPr>
        <w:t xml:space="preserve"> * </w:t>
      </w:r>
      <w:r>
        <w:rPr>
          <w:rFonts w:ascii="Verdana" w:hAnsi="Verdana"/>
          <w:i/>
          <w:color w:val="FF0000"/>
          <w:sz w:val="22"/>
          <w:szCs w:val="22"/>
        </w:rPr>
        <w:t>delete if not applicable</w:t>
      </w:r>
    </w:p>
    <w:p w14:paraId="11DFE4DB" w14:textId="77777777" w:rsidR="00757C27" w:rsidRPr="00D013C1" w:rsidRDefault="00757C27" w:rsidP="009B0254">
      <w:pPr>
        <w:rPr>
          <w:rFonts w:ascii="Verdana" w:hAnsi="Verdana"/>
          <w:color w:val="FF0000"/>
          <w:sz w:val="22"/>
          <w:szCs w:val="22"/>
        </w:rPr>
      </w:pPr>
    </w:p>
    <w:p w14:paraId="555B5CEE" w14:textId="77777777" w:rsidR="00757C27" w:rsidRPr="00E3778F" w:rsidRDefault="00757C27" w:rsidP="009B0254">
      <w:pPr>
        <w:rPr>
          <w:rFonts w:ascii="Verdana" w:hAnsi="Verdana"/>
          <w:i/>
          <w:color w:val="FF0000"/>
          <w:sz w:val="22"/>
          <w:szCs w:val="22"/>
        </w:rPr>
      </w:pPr>
      <w:r w:rsidRPr="00E3778F">
        <w:rPr>
          <w:rStyle w:val="Emphasis"/>
          <w:rFonts w:ascii="Verdana" w:hAnsi="Verdana"/>
          <w:i w:val="0"/>
          <w:color w:val="FF0000"/>
          <w:sz w:val="22"/>
          <w:szCs w:val="22"/>
        </w:rPr>
        <w:t>For pupils enrolling for post 14 qualifications, the Learning Records Service will give us the unique learner number (ULN) and may also give us details about your learning or qualifications.</w:t>
      </w:r>
    </w:p>
    <w:p w14:paraId="2D08F938" w14:textId="77777777" w:rsidR="00757C27" w:rsidRDefault="00757C27" w:rsidP="009B0254">
      <w:pPr>
        <w:widowControl/>
        <w:suppressAutoHyphens w:val="0"/>
        <w:overflowPunct/>
        <w:autoSpaceDE/>
        <w:autoSpaceDN/>
        <w:textAlignment w:val="auto"/>
        <w:rPr>
          <w:rFonts w:ascii="Helvetica" w:hAnsi="Helvetica" w:cs="Helvetica"/>
          <w:color w:val="333333"/>
          <w:sz w:val="21"/>
          <w:szCs w:val="21"/>
          <w:lang w:val="en" w:eastAsia="en-GB"/>
        </w:rPr>
      </w:pPr>
    </w:p>
    <w:p w14:paraId="41AB6265" w14:textId="0C7BE886" w:rsidR="006F6687" w:rsidRPr="00D013C1" w:rsidRDefault="0053121E" w:rsidP="009B0254">
      <w:pPr>
        <w:rPr>
          <w:rFonts w:ascii="Verdana" w:hAnsi="Verdana"/>
          <w:b/>
          <w:sz w:val="22"/>
          <w:szCs w:val="22"/>
          <w:u w:val="single"/>
        </w:rPr>
      </w:pPr>
      <w:r>
        <w:rPr>
          <w:rFonts w:ascii="Verdana" w:hAnsi="Verdana"/>
          <w:b/>
          <w:sz w:val="22"/>
          <w:szCs w:val="22"/>
          <w:u w:val="single"/>
        </w:rPr>
        <w:t xml:space="preserve">Why we collect and </w:t>
      </w:r>
      <w:r w:rsidR="006F6687" w:rsidRPr="00D013C1">
        <w:rPr>
          <w:rFonts w:ascii="Verdana" w:hAnsi="Verdana"/>
          <w:b/>
          <w:sz w:val="22"/>
          <w:szCs w:val="22"/>
          <w:u w:val="single"/>
        </w:rPr>
        <w:t xml:space="preserve">use </w:t>
      </w:r>
      <w:r>
        <w:rPr>
          <w:rFonts w:ascii="Verdana" w:hAnsi="Verdana"/>
          <w:b/>
          <w:sz w:val="22"/>
          <w:szCs w:val="22"/>
          <w:u w:val="single"/>
        </w:rPr>
        <w:t xml:space="preserve">pupil </w:t>
      </w:r>
      <w:r w:rsidR="006F6687" w:rsidRPr="00D013C1">
        <w:rPr>
          <w:rFonts w:ascii="Verdana" w:hAnsi="Verdana"/>
          <w:b/>
          <w:sz w:val="22"/>
          <w:szCs w:val="22"/>
          <w:u w:val="single"/>
        </w:rPr>
        <w:t>information</w:t>
      </w:r>
    </w:p>
    <w:p w14:paraId="66EA9BEC" w14:textId="77777777" w:rsidR="006F6687" w:rsidRPr="00D013C1" w:rsidRDefault="006F6687" w:rsidP="009B0254">
      <w:pPr>
        <w:rPr>
          <w:rFonts w:ascii="Verdana" w:hAnsi="Verdana"/>
          <w:sz w:val="22"/>
          <w:szCs w:val="22"/>
        </w:rPr>
      </w:pPr>
    </w:p>
    <w:p w14:paraId="2865698F" w14:textId="77777777" w:rsidR="0053121E" w:rsidRPr="0053121E" w:rsidRDefault="0053121E" w:rsidP="0053121E">
      <w:pPr>
        <w:widowControl/>
        <w:suppressAutoHyphens w:val="0"/>
        <w:overflowPunct/>
        <w:autoSpaceDE/>
        <w:autoSpaceDN/>
        <w:spacing w:after="160" w:line="288" w:lineRule="auto"/>
        <w:textAlignment w:val="auto"/>
        <w:rPr>
          <w:rFonts w:ascii="Verdana" w:hAnsi="Verdana"/>
          <w:sz w:val="22"/>
          <w:szCs w:val="24"/>
          <w:lang w:eastAsia="en-GB"/>
        </w:rPr>
      </w:pPr>
      <w:r w:rsidRPr="0053121E">
        <w:rPr>
          <w:rFonts w:ascii="Verdana" w:hAnsi="Verdana"/>
          <w:sz w:val="22"/>
          <w:szCs w:val="24"/>
          <w:lang w:eastAsia="en-GB"/>
        </w:rPr>
        <w:t>The personal data collected is essential, for the school to fulfil their official functions and meet legal requirements.</w:t>
      </w:r>
    </w:p>
    <w:p w14:paraId="359ACC7C" w14:textId="77777777" w:rsidR="00126FD3" w:rsidRDefault="006F6687" w:rsidP="009B0254">
      <w:pPr>
        <w:rPr>
          <w:rFonts w:ascii="Verdana" w:hAnsi="Verdana"/>
          <w:sz w:val="22"/>
          <w:szCs w:val="22"/>
        </w:rPr>
      </w:pPr>
      <w:r w:rsidRPr="00D013C1">
        <w:rPr>
          <w:rFonts w:ascii="Verdana" w:hAnsi="Verdana"/>
          <w:sz w:val="22"/>
          <w:szCs w:val="22"/>
        </w:rPr>
        <w:t xml:space="preserve">We collect and hold personal information relating to our pupils and </w:t>
      </w:r>
      <w:r w:rsidR="007161BD" w:rsidRPr="00D013C1">
        <w:rPr>
          <w:rFonts w:ascii="Verdana" w:hAnsi="Verdana"/>
          <w:sz w:val="22"/>
          <w:szCs w:val="22"/>
        </w:rPr>
        <w:t xml:space="preserve">those involved in their care, we </w:t>
      </w:r>
      <w:r w:rsidRPr="00D013C1">
        <w:rPr>
          <w:rFonts w:ascii="Verdana" w:hAnsi="Verdana"/>
          <w:sz w:val="22"/>
          <w:szCs w:val="22"/>
        </w:rPr>
        <w:t>may also receive information from previous school</w:t>
      </w:r>
      <w:r w:rsidR="007161BD" w:rsidRPr="00D013C1">
        <w:rPr>
          <w:rFonts w:ascii="Verdana" w:hAnsi="Verdana"/>
          <w:sz w:val="22"/>
          <w:szCs w:val="22"/>
        </w:rPr>
        <w:t>s</w:t>
      </w:r>
      <w:r w:rsidRPr="00D013C1">
        <w:rPr>
          <w:rFonts w:ascii="Verdana" w:hAnsi="Verdana"/>
          <w:sz w:val="22"/>
          <w:szCs w:val="22"/>
        </w:rPr>
        <w:t xml:space="preserve">, </w:t>
      </w:r>
      <w:r w:rsidR="007161BD" w:rsidRPr="00D013C1">
        <w:rPr>
          <w:rFonts w:ascii="Verdana" w:hAnsi="Verdana"/>
          <w:sz w:val="22"/>
          <w:szCs w:val="22"/>
        </w:rPr>
        <w:t xml:space="preserve">the </w:t>
      </w:r>
      <w:r w:rsidRPr="00D013C1">
        <w:rPr>
          <w:rFonts w:ascii="Verdana" w:hAnsi="Verdana"/>
          <w:sz w:val="22"/>
          <w:szCs w:val="22"/>
        </w:rPr>
        <w:t>local authority</w:t>
      </w:r>
      <w:r w:rsidR="007161BD" w:rsidRPr="00D013C1">
        <w:rPr>
          <w:rFonts w:ascii="Verdana" w:hAnsi="Verdana"/>
          <w:sz w:val="22"/>
          <w:szCs w:val="22"/>
        </w:rPr>
        <w:t>(s)</w:t>
      </w:r>
      <w:r w:rsidRPr="00D013C1">
        <w:rPr>
          <w:rFonts w:ascii="Verdana" w:hAnsi="Verdana"/>
          <w:sz w:val="22"/>
          <w:szCs w:val="22"/>
        </w:rPr>
        <w:t xml:space="preserve"> and/or the Department for Education (DfE). </w:t>
      </w:r>
    </w:p>
    <w:p w14:paraId="1FB1CC5E" w14:textId="4439546D" w:rsidR="0053121E" w:rsidRDefault="0053121E" w:rsidP="009B0254">
      <w:pPr>
        <w:rPr>
          <w:rFonts w:ascii="Verdana" w:hAnsi="Verdana"/>
          <w:sz w:val="22"/>
          <w:szCs w:val="22"/>
        </w:rPr>
      </w:pPr>
    </w:p>
    <w:p w14:paraId="78BBF095" w14:textId="3E40039A" w:rsidR="0053121E" w:rsidRPr="0053121E" w:rsidRDefault="0053121E" w:rsidP="0053121E">
      <w:pPr>
        <w:rPr>
          <w:rFonts w:ascii="Verdana" w:hAnsi="Verdana"/>
          <w:sz w:val="22"/>
          <w:szCs w:val="24"/>
          <w:lang w:eastAsia="en-GB"/>
        </w:rPr>
      </w:pPr>
      <w:r w:rsidRPr="0053121E">
        <w:rPr>
          <w:rFonts w:ascii="Verdana" w:hAnsi="Verdana"/>
          <w:sz w:val="22"/>
          <w:szCs w:val="24"/>
          <w:lang w:eastAsia="en-GB"/>
        </w:rPr>
        <w:t xml:space="preserve">Whilst the majority of pupil information you provide to us is mandatory, some of it requested on a voluntary basis. In order to comply with the data protection </w:t>
      </w:r>
      <w:r w:rsidRPr="0053121E">
        <w:rPr>
          <w:rFonts w:ascii="Verdana" w:hAnsi="Verdana"/>
          <w:sz w:val="22"/>
          <w:szCs w:val="24"/>
          <w:lang w:eastAsia="en-GB"/>
        </w:rPr>
        <w:lastRenderedPageBreak/>
        <w:t>legislation, we will inform you whether you are required to provide certain pupil information to us or if you have a choice in this</w:t>
      </w:r>
      <w:r>
        <w:rPr>
          <w:rFonts w:ascii="Verdana" w:hAnsi="Verdana"/>
          <w:sz w:val="22"/>
          <w:szCs w:val="24"/>
          <w:lang w:eastAsia="en-GB"/>
        </w:rPr>
        <w:t>.</w:t>
      </w:r>
    </w:p>
    <w:p w14:paraId="345F39CE" w14:textId="77777777" w:rsidR="0053121E" w:rsidRDefault="0053121E" w:rsidP="009B0254">
      <w:pPr>
        <w:rPr>
          <w:rFonts w:ascii="Verdana" w:hAnsi="Verdana"/>
          <w:sz w:val="22"/>
          <w:szCs w:val="22"/>
        </w:rPr>
      </w:pPr>
    </w:p>
    <w:p w14:paraId="6E6FD8A1" w14:textId="77777777" w:rsidR="00126FD3" w:rsidRDefault="00126FD3" w:rsidP="009B0254">
      <w:pPr>
        <w:rPr>
          <w:rFonts w:ascii="Verdana" w:hAnsi="Verdana"/>
          <w:sz w:val="22"/>
          <w:szCs w:val="22"/>
        </w:rPr>
      </w:pPr>
    </w:p>
    <w:p w14:paraId="3EC45A2E" w14:textId="77777777" w:rsidR="005D0927" w:rsidRDefault="005D0927" w:rsidP="009B0254">
      <w:pPr>
        <w:rPr>
          <w:rFonts w:ascii="Verdana" w:hAnsi="Verdana"/>
          <w:sz w:val="22"/>
          <w:szCs w:val="22"/>
        </w:rPr>
      </w:pPr>
    </w:p>
    <w:p w14:paraId="516CA7C4" w14:textId="0EA39049" w:rsidR="006F6687" w:rsidRDefault="006F6687" w:rsidP="009B0254">
      <w:pPr>
        <w:rPr>
          <w:rFonts w:ascii="Verdana" w:hAnsi="Verdana"/>
          <w:sz w:val="22"/>
          <w:szCs w:val="22"/>
        </w:rPr>
      </w:pPr>
      <w:r w:rsidRPr="00D013C1">
        <w:rPr>
          <w:rFonts w:ascii="Verdana" w:hAnsi="Verdana"/>
          <w:sz w:val="22"/>
          <w:szCs w:val="22"/>
        </w:rPr>
        <w:t xml:space="preserve">We use this personal data to: </w:t>
      </w:r>
    </w:p>
    <w:p w14:paraId="05CE4DD2" w14:textId="77777777" w:rsidR="00DB41F4" w:rsidRPr="00D013C1" w:rsidRDefault="00DB41F4" w:rsidP="009B0254">
      <w:pPr>
        <w:rPr>
          <w:rFonts w:ascii="Verdana" w:hAnsi="Verdana"/>
          <w:sz w:val="22"/>
          <w:szCs w:val="22"/>
        </w:rPr>
      </w:pPr>
    </w:p>
    <w:p w14:paraId="7DEAFADA" w14:textId="77777777" w:rsidR="006F6687" w:rsidRPr="0093498E" w:rsidRDefault="006F6687" w:rsidP="009B0254">
      <w:pPr>
        <w:numPr>
          <w:ilvl w:val="0"/>
          <w:numId w:val="1"/>
        </w:numPr>
        <w:rPr>
          <w:rFonts w:ascii="Verdana" w:hAnsi="Verdana"/>
          <w:sz w:val="22"/>
          <w:szCs w:val="22"/>
        </w:rPr>
      </w:pPr>
      <w:r w:rsidRPr="0093498E">
        <w:rPr>
          <w:rFonts w:ascii="Verdana" w:hAnsi="Verdana"/>
          <w:sz w:val="22"/>
          <w:szCs w:val="22"/>
        </w:rPr>
        <w:t>support our pupils’ learning</w:t>
      </w:r>
    </w:p>
    <w:p w14:paraId="6F1BC5DA" w14:textId="7833BCAE" w:rsidR="00911F46" w:rsidRPr="0093498E" w:rsidRDefault="00911F46" w:rsidP="009B0254">
      <w:pPr>
        <w:numPr>
          <w:ilvl w:val="0"/>
          <w:numId w:val="1"/>
        </w:numPr>
        <w:rPr>
          <w:rFonts w:ascii="Verdana" w:hAnsi="Verdana"/>
          <w:sz w:val="22"/>
          <w:szCs w:val="22"/>
        </w:rPr>
      </w:pPr>
      <w:r w:rsidRPr="0093498E">
        <w:rPr>
          <w:rFonts w:ascii="Verdana" w:hAnsi="Verdana"/>
          <w:sz w:val="22"/>
          <w:szCs w:val="22"/>
        </w:rPr>
        <w:t>support our pupils’ welfare</w:t>
      </w:r>
    </w:p>
    <w:p w14:paraId="3AA67E4C" w14:textId="0B062B91" w:rsidR="006F6687" w:rsidRPr="0093498E" w:rsidRDefault="006F6687" w:rsidP="009B0254">
      <w:pPr>
        <w:numPr>
          <w:ilvl w:val="0"/>
          <w:numId w:val="1"/>
        </w:numPr>
        <w:rPr>
          <w:rFonts w:ascii="Verdana" w:hAnsi="Verdana"/>
          <w:sz w:val="22"/>
          <w:szCs w:val="22"/>
        </w:rPr>
      </w:pPr>
      <w:r w:rsidRPr="0093498E">
        <w:rPr>
          <w:rFonts w:ascii="Verdana" w:hAnsi="Verdana"/>
          <w:sz w:val="22"/>
          <w:szCs w:val="22"/>
        </w:rPr>
        <w:t xml:space="preserve">monitor and report on </w:t>
      </w:r>
      <w:r w:rsidR="0053121E">
        <w:rPr>
          <w:rFonts w:ascii="Verdana" w:hAnsi="Verdana"/>
          <w:sz w:val="22"/>
          <w:szCs w:val="22"/>
        </w:rPr>
        <w:t>pupil attainment</w:t>
      </w:r>
      <w:r w:rsidRPr="0093498E">
        <w:rPr>
          <w:rFonts w:ascii="Verdana" w:hAnsi="Verdana"/>
          <w:sz w:val="22"/>
          <w:szCs w:val="22"/>
        </w:rPr>
        <w:t xml:space="preserve"> progress</w:t>
      </w:r>
    </w:p>
    <w:p w14:paraId="20480240" w14:textId="28761DE1" w:rsidR="006F6687" w:rsidRPr="0093498E" w:rsidRDefault="006F6687" w:rsidP="009B0254">
      <w:pPr>
        <w:numPr>
          <w:ilvl w:val="0"/>
          <w:numId w:val="1"/>
        </w:numPr>
        <w:rPr>
          <w:rFonts w:ascii="Verdana" w:hAnsi="Verdana"/>
          <w:sz w:val="22"/>
          <w:szCs w:val="22"/>
        </w:rPr>
      </w:pPr>
      <w:r w:rsidRPr="0093498E">
        <w:rPr>
          <w:rFonts w:ascii="Verdana" w:hAnsi="Verdana"/>
          <w:sz w:val="22"/>
          <w:szCs w:val="22"/>
        </w:rPr>
        <w:t>provid</w:t>
      </w:r>
      <w:r w:rsidR="00894B79" w:rsidRPr="0093498E">
        <w:rPr>
          <w:rFonts w:ascii="Verdana" w:hAnsi="Verdana"/>
          <w:sz w:val="22"/>
          <w:szCs w:val="22"/>
        </w:rPr>
        <w:t>e appropriate pastoral care;</w:t>
      </w:r>
    </w:p>
    <w:p w14:paraId="2CE2E9D4" w14:textId="77777777" w:rsidR="0053121E" w:rsidRPr="0053121E" w:rsidRDefault="0053121E" w:rsidP="009B0254">
      <w:pPr>
        <w:numPr>
          <w:ilvl w:val="0"/>
          <w:numId w:val="1"/>
        </w:numPr>
        <w:rPr>
          <w:rFonts w:ascii="Verdana" w:hAnsi="Verdana"/>
          <w:sz w:val="22"/>
          <w:szCs w:val="22"/>
        </w:rPr>
      </w:pPr>
      <w:r w:rsidRPr="0053121E">
        <w:rPr>
          <w:rFonts w:ascii="Verdana" w:hAnsi="Verdana"/>
          <w:sz w:val="22"/>
          <w:szCs w:val="22"/>
          <w:lang w:val="en-US"/>
        </w:rPr>
        <w:t>to keep children safe (food allergies, or emergency contact details</w:t>
      </w:r>
      <w:r>
        <w:rPr>
          <w:rFonts w:ascii="Verdana" w:hAnsi="Verdana"/>
          <w:sz w:val="22"/>
          <w:szCs w:val="22"/>
          <w:lang w:val="en-US"/>
        </w:rPr>
        <w:t>)</w:t>
      </w:r>
    </w:p>
    <w:p w14:paraId="6FBA60FF" w14:textId="30E620B2" w:rsidR="0093498E" w:rsidRPr="0093498E" w:rsidRDefault="006F6687" w:rsidP="009B0254">
      <w:pPr>
        <w:numPr>
          <w:ilvl w:val="0"/>
          <w:numId w:val="1"/>
        </w:numPr>
        <w:rPr>
          <w:rFonts w:ascii="Verdana" w:hAnsi="Verdana"/>
          <w:sz w:val="22"/>
          <w:szCs w:val="22"/>
        </w:rPr>
      </w:pPr>
      <w:r w:rsidRPr="0093498E">
        <w:rPr>
          <w:rFonts w:ascii="Verdana" w:hAnsi="Verdana"/>
          <w:sz w:val="22"/>
          <w:szCs w:val="22"/>
        </w:rPr>
        <w:t>assess the quality of our services</w:t>
      </w:r>
      <w:r w:rsidR="00894B79" w:rsidRPr="0093498E">
        <w:rPr>
          <w:rFonts w:ascii="Verdana" w:hAnsi="Verdana"/>
          <w:sz w:val="22"/>
          <w:szCs w:val="22"/>
        </w:rPr>
        <w:t>;</w:t>
      </w:r>
    </w:p>
    <w:p w14:paraId="47BE9C8B" w14:textId="678D5A86" w:rsidR="000214D2" w:rsidRPr="000214D2" w:rsidRDefault="00894B79" w:rsidP="009B0254">
      <w:pPr>
        <w:numPr>
          <w:ilvl w:val="0"/>
          <w:numId w:val="1"/>
        </w:numPr>
        <w:rPr>
          <w:rFonts w:ascii="Verdana" w:hAnsi="Verdana"/>
          <w:sz w:val="22"/>
          <w:szCs w:val="22"/>
        </w:rPr>
      </w:pPr>
      <w:r w:rsidRPr="0093498E">
        <w:rPr>
          <w:rFonts w:ascii="Verdana" w:hAnsi="Verdana"/>
          <w:sz w:val="22"/>
          <w:szCs w:val="22"/>
        </w:rPr>
        <w:t>process any complaints</w:t>
      </w:r>
      <w:r w:rsidR="000214D2">
        <w:rPr>
          <w:rFonts w:ascii="Verdana" w:hAnsi="Verdana"/>
          <w:sz w:val="22"/>
          <w:szCs w:val="22"/>
        </w:rPr>
        <w:t>;</w:t>
      </w:r>
      <w:r w:rsidR="0093498E" w:rsidRPr="0093498E">
        <w:rPr>
          <w:rFonts w:ascii="Verdana" w:hAnsi="Verdana" w:cs="Arial"/>
          <w:sz w:val="22"/>
          <w:szCs w:val="22"/>
          <w:lang w:eastAsia="en-GB"/>
        </w:rPr>
        <w:t xml:space="preserve"> </w:t>
      </w:r>
    </w:p>
    <w:p w14:paraId="14C6D9E1" w14:textId="299C5732" w:rsidR="0093498E" w:rsidRPr="0053121E" w:rsidRDefault="0093498E" w:rsidP="009B0254">
      <w:pPr>
        <w:numPr>
          <w:ilvl w:val="0"/>
          <w:numId w:val="1"/>
        </w:numPr>
        <w:rPr>
          <w:rFonts w:ascii="Verdana" w:hAnsi="Verdana"/>
          <w:sz w:val="22"/>
          <w:szCs w:val="22"/>
        </w:rPr>
      </w:pPr>
      <w:r w:rsidRPr="0093498E">
        <w:rPr>
          <w:rFonts w:ascii="Verdana" w:hAnsi="Verdana" w:cs="Arial"/>
          <w:sz w:val="22"/>
          <w:szCs w:val="22"/>
          <w:lang w:eastAsia="en-GB"/>
        </w:rPr>
        <w:t>protecting vulnerable individuals</w:t>
      </w:r>
      <w:r w:rsidR="000214D2">
        <w:rPr>
          <w:rFonts w:ascii="Verdana" w:hAnsi="Verdana" w:cs="Arial"/>
          <w:sz w:val="22"/>
          <w:szCs w:val="22"/>
          <w:lang w:eastAsia="en-GB"/>
        </w:rPr>
        <w:t>;</w:t>
      </w:r>
    </w:p>
    <w:p w14:paraId="277A252E" w14:textId="77777777" w:rsidR="0053121E" w:rsidRPr="0053121E" w:rsidRDefault="0053121E" w:rsidP="0053121E">
      <w:pPr>
        <w:numPr>
          <w:ilvl w:val="0"/>
          <w:numId w:val="1"/>
        </w:numPr>
        <w:tabs>
          <w:tab w:val="num" w:pos="720"/>
        </w:tabs>
        <w:suppressAutoHyphens w:val="0"/>
        <w:adjustRightInd w:val="0"/>
        <w:rPr>
          <w:rFonts w:ascii="Verdana" w:hAnsi="Verdana"/>
          <w:sz w:val="22"/>
          <w:szCs w:val="22"/>
          <w:lang w:val="en-US"/>
        </w:rPr>
      </w:pPr>
      <w:r w:rsidRPr="0053121E">
        <w:rPr>
          <w:rFonts w:ascii="Verdana" w:hAnsi="Verdana"/>
          <w:sz w:val="22"/>
          <w:szCs w:val="22"/>
          <w:lang w:val="en-US"/>
        </w:rPr>
        <w:t>to meet the statutory duties placed upon us by the Department for Education</w:t>
      </w:r>
    </w:p>
    <w:p w14:paraId="08463934" w14:textId="2BA15A37" w:rsidR="0093498E" w:rsidRPr="0093498E" w:rsidRDefault="0093498E" w:rsidP="009B0254">
      <w:pPr>
        <w:numPr>
          <w:ilvl w:val="0"/>
          <w:numId w:val="1"/>
        </w:numPr>
        <w:rPr>
          <w:rFonts w:ascii="Verdana" w:hAnsi="Verdana"/>
          <w:sz w:val="22"/>
          <w:szCs w:val="22"/>
        </w:rPr>
      </w:pPr>
      <w:r w:rsidRPr="0093498E">
        <w:rPr>
          <w:rFonts w:ascii="Verdana" w:hAnsi="Verdana" w:cs="Arial"/>
          <w:sz w:val="22"/>
          <w:szCs w:val="22"/>
          <w:lang w:eastAsia="en-GB"/>
        </w:rPr>
        <w:t>the prevention and detection of crime</w:t>
      </w:r>
    </w:p>
    <w:p w14:paraId="46518AEB" w14:textId="77777777" w:rsidR="006F6687" w:rsidRPr="00D013C1" w:rsidRDefault="006F6687" w:rsidP="009B0254">
      <w:pPr>
        <w:widowControl/>
        <w:overflowPunct/>
        <w:autoSpaceDE/>
        <w:textAlignment w:val="auto"/>
        <w:rPr>
          <w:rFonts w:ascii="Verdana" w:hAnsi="Verdana" w:cs="Arial"/>
          <w:sz w:val="22"/>
          <w:szCs w:val="22"/>
        </w:rPr>
      </w:pPr>
    </w:p>
    <w:p w14:paraId="42BEF6EA" w14:textId="77777777" w:rsidR="00126FD3" w:rsidRPr="003D0180" w:rsidRDefault="00126FD3" w:rsidP="009B0254">
      <w:pPr>
        <w:rPr>
          <w:b/>
          <w:color w:val="FF0000"/>
          <w:szCs w:val="24"/>
          <w:lang w:eastAsia="en-GB"/>
        </w:rPr>
      </w:pPr>
      <w:r w:rsidRPr="003D0180">
        <w:rPr>
          <w:b/>
          <w:color w:val="FF0000"/>
          <w:szCs w:val="24"/>
          <w:lang w:eastAsia="en-GB"/>
        </w:rPr>
        <w:t>[Settings need to add to this list any other reasons for which they collect and use pupil information]</w:t>
      </w:r>
    </w:p>
    <w:p w14:paraId="5C65AB88" w14:textId="77777777" w:rsidR="00126FD3" w:rsidRPr="00126FD3" w:rsidRDefault="00126FD3" w:rsidP="009B0254">
      <w:pPr>
        <w:rPr>
          <w:rFonts w:ascii="Verdana" w:hAnsi="Verdana"/>
          <w:color w:val="00B050"/>
          <w:sz w:val="22"/>
          <w:szCs w:val="22"/>
        </w:rPr>
      </w:pPr>
    </w:p>
    <w:p w14:paraId="49312EE5" w14:textId="6C8711E5" w:rsidR="00E3778F" w:rsidRPr="00E3778F" w:rsidRDefault="00E3778F" w:rsidP="009B0254">
      <w:pPr>
        <w:widowControl/>
        <w:suppressAutoHyphens w:val="0"/>
        <w:overflowPunct/>
        <w:autoSpaceDE/>
        <w:autoSpaceDN/>
        <w:textAlignment w:val="auto"/>
        <w:rPr>
          <w:rFonts w:ascii="Verdana" w:hAnsi="Verdana" w:cs="Helvetica"/>
          <w:b/>
          <w:sz w:val="22"/>
          <w:szCs w:val="22"/>
          <w:u w:val="single"/>
          <w:lang w:val="en" w:eastAsia="en-GB"/>
        </w:rPr>
      </w:pPr>
      <w:r w:rsidRPr="00E3778F">
        <w:rPr>
          <w:rFonts w:ascii="Verdana" w:hAnsi="Verdana" w:cs="Helvetica"/>
          <w:b/>
          <w:sz w:val="22"/>
          <w:szCs w:val="22"/>
          <w:u w:val="single"/>
          <w:lang w:val="en" w:eastAsia="en-GB"/>
        </w:rPr>
        <w:t>Who we share data with</w:t>
      </w:r>
    </w:p>
    <w:p w14:paraId="0F1D8400" w14:textId="2BEE0DB3" w:rsidR="00E3778F" w:rsidRPr="00E3778F" w:rsidRDefault="00E3778F" w:rsidP="009B0254">
      <w:pPr>
        <w:widowControl/>
        <w:suppressAutoHyphens w:val="0"/>
        <w:overflowPunct/>
        <w:autoSpaceDE/>
        <w:autoSpaceDN/>
        <w:textAlignment w:val="auto"/>
        <w:rPr>
          <w:rFonts w:ascii="Verdana" w:hAnsi="Verdana" w:cs="Helvetica"/>
          <w:sz w:val="22"/>
          <w:szCs w:val="22"/>
          <w:lang w:val="en" w:eastAsia="en-GB"/>
        </w:rPr>
      </w:pPr>
      <w:r w:rsidRPr="00E3778F">
        <w:rPr>
          <w:rFonts w:ascii="Verdana" w:hAnsi="Verdana" w:cs="Helvetica"/>
          <w:sz w:val="22"/>
          <w:szCs w:val="22"/>
          <w:lang w:val="en" w:eastAsia="en-GB"/>
        </w:rPr>
        <w:t>We may pass data to:</w:t>
      </w:r>
    </w:p>
    <w:p w14:paraId="7A3C0D97" w14:textId="5FB5203C" w:rsidR="00305344" w:rsidRPr="003D0180" w:rsidRDefault="005D0927" w:rsidP="009B0254">
      <w:pPr>
        <w:pStyle w:val="ListParagraph"/>
        <w:widowControl/>
        <w:numPr>
          <w:ilvl w:val="0"/>
          <w:numId w:val="17"/>
        </w:numPr>
        <w:suppressAutoHyphens w:val="0"/>
        <w:overflowPunct/>
        <w:autoSpaceDE/>
        <w:autoSpaceDN/>
        <w:textAlignment w:val="auto"/>
        <w:rPr>
          <w:rFonts w:ascii="Verdana" w:hAnsi="Verdana" w:cs="Helvetica"/>
          <w:sz w:val="22"/>
          <w:szCs w:val="22"/>
          <w:lang w:val="en" w:eastAsia="en-GB"/>
        </w:rPr>
      </w:pPr>
      <w:r>
        <w:rPr>
          <w:rFonts w:ascii="Verdana" w:hAnsi="Verdana" w:cs="Helvetica"/>
          <w:sz w:val="22"/>
          <w:szCs w:val="22"/>
          <w:lang w:val="en" w:eastAsia="en-GB"/>
        </w:rPr>
        <w:t xml:space="preserve">local </w:t>
      </w:r>
      <w:proofErr w:type="spellStart"/>
      <w:r>
        <w:rPr>
          <w:rFonts w:ascii="Verdana" w:hAnsi="Verdana" w:cs="Helvetica"/>
          <w:sz w:val="22"/>
          <w:szCs w:val="22"/>
          <w:lang w:val="en" w:eastAsia="en-GB"/>
        </w:rPr>
        <w:t>authoritie</w:t>
      </w:r>
      <w:proofErr w:type="spellEnd"/>
    </w:p>
    <w:p w14:paraId="3FC10239" w14:textId="77777777" w:rsidR="00305344" w:rsidRPr="003D0180" w:rsidRDefault="00305344" w:rsidP="009B0254">
      <w:pPr>
        <w:pStyle w:val="ListParagraph"/>
        <w:widowControl/>
        <w:numPr>
          <w:ilvl w:val="0"/>
          <w:numId w:val="17"/>
        </w:numPr>
        <w:suppressAutoHyphens w:val="0"/>
        <w:overflowPunct/>
        <w:autoSpaceDE/>
        <w:autoSpaceDN/>
        <w:textAlignment w:val="auto"/>
        <w:rPr>
          <w:rFonts w:ascii="Verdana" w:hAnsi="Verdana" w:cs="Helvetica"/>
          <w:sz w:val="22"/>
          <w:szCs w:val="22"/>
          <w:lang w:val="en" w:eastAsia="en-GB"/>
        </w:rPr>
      </w:pPr>
      <w:r w:rsidRPr="003D0180">
        <w:rPr>
          <w:rFonts w:ascii="Verdana" w:hAnsi="Verdana" w:cs="Helvetica"/>
          <w:sz w:val="22"/>
          <w:szCs w:val="22"/>
          <w:lang w:val="en" w:eastAsia="en-GB"/>
        </w:rPr>
        <w:t>Schools that a pupil attends after leaving this school</w:t>
      </w:r>
    </w:p>
    <w:p w14:paraId="3C879FFC" w14:textId="77777777" w:rsidR="0044409D" w:rsidRPr="003D0180" w:rsidRDefault="0044409D" w:rsidP="009B0254">
      <w:pPr>
        <w:pStyle w:val="ListParagraph"/>
        <w:widowControl/>
        <w:numPr>
          <w:ilvl w:val="0"/>
          <w:numId w:val="17"/>
        </w:numPr>
        <w:suppressAutoHyphens w:val="0"/>
        <w:overflowPunct/>
        <w:autoSpaceDE/>
        <w:autoSpaceDN/>
        <w:textAlignment w:val="auto"/>
        <w:rPr>
          <w:rFonts w:ascii="Verdana" w:hAnsi="Verdana" w:cs="Helvetica"/>
          <w:sz w:val="22"/>
          <w:szCs w:val="22"/>
          <w:lang w:val="en" w:eastAsia="en-GB"/>
        </w:rPr>
      </w:pPr>
      <w:r w:rsidRPr="003D0180">
        <w:rPr>
          <w:rFonts w:ascii="Verdana" w:hAnsi="Verdana" w:cs="Helvetica"/>
          <w:sz w:val="22"/>
          <w:szCs w:val="22"/>
          <w:lang w:val="en" w:eastAsia="en-GB"/>
        </w:rPr>
        <w:t>The Department for Education</w:t>
      </w:r>
      <w:r w:rsidR="00305344" w:rsidRPr="003D0180">
        <w:rPr>
          <w:rFonts w:ascii="Verdana" w:hAnsi="Verdana" w:cs="Helvetica"/>
          <w:sz w:val="22"/>
          <w:szCs w:val="22"/>
          <w:lang w:val="en" w:eastAsia="en-GB"/>
        </w:rPr>
        <w:t xml:space="preserve"> (DfE)</w:t>
      </w:r>
    </w:p>
    <w:p w14:paraId="306E9F50" w14:textId="1EE29CE7" w:rsidR="0044409D" w:rsidRPr="003D0180" w:rsidRDefault="0044409D" w:rsidP="009B0254">
      <w:pPr>
        <w:pStyle w:val="ListParagraph"/>
        <w:widowControl/>
        <w:numPr>
          <w:ilvl w:val="0"/>
          <w:numId w:val="17"/>
        </w:numPr>
        <w:suppressAutoHyphens w:val="0"/>
        <w:overflowPunct/>
        <w:autoSpaceDE/>
        <w:autoSpaceDN/>
        <w:textAlignment w:val="auto"/>
        <w:rPr>
          <w:rFonts w:ascii="Verdana" w:hAnsi="Verdana" w:cs="Helvetica"/>
          <w:sz w:val="22"/>
          <w:szCs w:val="22"/>
          <w:lang w:val="en" w:eastAsia="en-GB"/>
        </w:rPr>
      </w:pPr>
      <w:r w:rsidRPr="003D0180">
        <w:rPr>
          <w:rFonts w:ascii="Verdana" w:hAnsi="Verdana" w:cs="Helvetica"/>
          <w:sz w:val="22"/>
          <w:szCs w:val="22"/>
          <w:lang w:val="en" w:eastAsia="en-GB"/>
        </w:rPr>
        <w:t>NHS</w:t>
      </w:r>
    </w:p>
    <w:p w14:paraId="7A5DB243" w14:textId="3A11597F" w:rsidR="00E3778F" w:rsidRPr="00E3778F" w:rsidRDefault="00E3778F" w:rsidP="009B0254">
      <w:pPr>
        <w:pStyle w:val="ListParagraph"/>
        <w:widowControl/>
        <w:numPr>
          <w:ilvl w:val="0"/>
          <w:numId w:val="17"/>
        </w:numPr>
        <w:suppressAutoHyphens w:val="0"/>
        <w:overflowPunct/>
        <w:autoSpaceDE/>
        <w:autoSpaceDN/>
        <w:textAlignment w:val="auto"/>
        <w:rPr>
          <w:rFonts w:ascii="Verdana" w:hAnsi="Verdana" w:cs="Helvetica"/>
          <w:sz w:val="22"/>
          <w:szCs w:val="22"/>
          <w:lang w:val="en" w:eastAsia="en-GB"/>
        </w:rPr>
      </w:pPr>
      <w:r w:rsidRPr="0044409D">
        <w:rPr>
          <w:rFonts w:ascii="Verdana" w:hAnsi="Verdana" w:cs="Helvetica"/>
          <w:sz w:val="22"/>
          <w:szCs w:val="22"/>
          <w:lang w:val="en" w:eastAsia="en-GB"/>
        </w:rPr>
        <w:t xml:space="preserve">third-party </w:t>
      </w:r>
      <w:proofErr w:type="spellStart"/>
      <w:r w:rsidRPr="00E3778F">
        <w:rPr>
          <w:rFonts w:ascii="Verdana" w:hAnsi="Verdana" w:cs="Helvetica"/>
          <w:sz w:val="22"/>
          <w:szCs w:val="22"/>
          <w:lang w:val="en" w:eastAsia="en-GB"/>
        </w:rPr>
        <w:t>organisations</w:t>
      </w:r>
      <w:proofErr w:type="spellEnd"/>
      <w:r w:rsidRPr="00E3778F">
        <w:rPr>
          <w:rFonts w:ascii="Verdana" w:hAnsi="Verdana" w:cs="Helvetica"/>
          <w:sz w:val="22"/>
          <w:szCs w:val="22"/>
          <w:lang w:val="en" w:eastAsia="en-GB"/>
        </w:rPr>
        <w:t>, as allowed by law</w:t>
      </w:r>
    </w:p>
    <w:p w14:paraId="778CB25E" w14:textId="77777777" w:rsidR="00E3778F" w:rsidRPr="00E3778F" w:rsidRDefault="00E3778F" w:rsidP="009B0254">
      <w:pPr>
        <w:pStyle w:val="ListParagraph"/>
        <w:widowControl/>
        <w:numPr>
          <w:ilvl w:val="0"/>
          <w:numId w:val="17"/>
        </w:numPr>
        <w:suppressAutoHyphens w:val="0"/>
        <w:overflowPunct/>
        <w:autoSpaceDE/>
        <w:autoSpaceDN/>
        <w:textAlignment w:val="auto"/>
        <w:rPr>
          <w:rFonts w:ascii="Verdana" w:hAnsi="Verdana" w:cs="Helvetica"/>
          <w:sz w:val="22"/>
          <w:szCs w:val="22"/>
          <w:lang w:val="en" w:eastAsia="en-GB"/>
        </w:rPr>
      </w:pPr>
      <w:r w:rsidRPr="00E3778F">
        <w:rPr>
          <w:rFonts w:ascii="Verdana" w:hAnsi="Verdana" w:cs="Helvetica"/>
          <w:sz w:val="22"/>
          <w:szCs w:val="22"/>
          <w:lang w:val="en" w:eastAsia="en-GB"/>
        </w:rPr>
        <w:t>agencies that provide services on our behalf</w:t>
      </w:r>
    </w:p>
    <w:p w14:paraId="6BA3AE11" w14:textId="77777777" w:rsidR="00E3778F" w:rsidRDefault="00E3778F" w:rsidP="009B0254">
      <w:pPr>
        <w:pStyle w:val="ListParagraph"/>
        <w:widowControl/>
        <w:numPr>
          <w:ilvl w:val="0"/>
          <w:numId w:val="17"/>
        </w:numPr>
        <w:suppressAutoHyphens w:val="0"/>
        <w:overflowPunct/>
        <w:autoSpaceDE/>
        <w:autoSpaceDN/>
        <w:textAlignment w:val="auto"/>
        <w:rPr>
          <w:rFonts w:ascii="Verdana" w:hAnsi="Verdana" w:cs="Helvetica"/>
          <w:sz w:val="22"/>
          <w:szCs w:val="22"/>
          <w:lang w:val="en" w:eastAsia="en-GB"/>
        </w:rPr>
      </w:pPr>
      <w:r w:rsidRPr="00FB7107">
        <w:rPr>
          <w:rFonts w:ascii="Verdana" w:hAnsi="Verdana" w:cs="Helvetica"/>
          <w:sz w:val="22"/>
          <w:szCs w:val="22"/>
          <w:lang w:val="en" w:eastAsia="en-GB"/>
        </w:rPr>
        <w:t>agencies with whom we have a duty to co-operate</w:t>
      </w:r>
    </w:p>
    <w:p w14:paraId="42A297B5" w14:textId="53C000A4" w:rsidR="005D0927" w:rsidRPr="00FB7107" w:rsidRDefault="005D0927" w:rsidP="009B0254">
      <w:pPr>
        <w:pStyle w:val="ListParagraph"/>
        <w:widowControl/>
        <w:numPr>
          <w:ilvl w:val="0"/>
          <w:numId w:val="17"/>
        </w:numPr>
        <w:suppressAutoHyphens w:val="0"/>
        <w:overflowPunct/>
        <w:autoSpaceDE/>
        <w:autoSpaceDN/>
        <w:textAlignment w:val="auto"/>
        <w:rPr>
          <w:rFonts w:ascii="Verdana" w:hAnsi="Verdana" w:cs="Helvetica"/>
          <w:sz w:val="22"/>
          <w:szCs w:val="22"/>
          <w:lang w:val="en" w:eastAsia="en-GB"/>
        </w:rPr>
      </w:pPr>
      <w:r>
        <w:rPr>
          <w:rFonts w:ascii="Verdana" w:hAnsi="Verdana" w:cs="Helvetica"/>
          <w:sz w:val="22"/>
          <w:szCs w:val="22"/>
          <w:lang w:val="en" w:eastAsia="en-GB"/>
        </w:rPr>
        <w:t>youth support services</w:t>
      </w:r>
    </w:p>
    <w:p w14:paraId="13D1EDB2" w14:textId="77777777" w:rsidR="003B5C95" w:rsidRDefault="003B5C95" w:rsidP="009B0254">
      <w:pPr>
        <w:rPr>
          <w:b/>
          <w:color w:val="FF0000"/>
        </w:rPr>
      </w:pPr>
    </w:p>
    <w:p w14:paraId="2524AF8B" w14:textId="3FC4A740" w:rsidR="0044409D" w:rsidRPr="003D0180" w:rsidRDefault="0044409D" w:rsidP="009B0254">
      <w:pPr>
        <w:rPr>
          <w:b/>
          <w:color w:val="FF0000"/>
        </w:rPr>
      </w:pPr>
      <w:r w:rsidRPr="003D0180">
        <w:rPr>
          <w:b/>
          <w:color w:val="FF0000"/>
        </w:rPr>
        <w:t>[Settings need to amend and extend this list to include all other parties with whom they regularly share pupil information. For example, academy chains, federations or Multi Academy Trusts (MATs), school nurse.]</w:t>
      </w:r>
    </w:p>
    <w:p w14:paraId="2A283D4D" w14:textId="77777777" w:rsidR="0044409D" w:rsidRPr="003D0180" w:rsidRDefault="0044409D" w:rsidP="009B0254">
      <w:pPr>
        <w:rPr>
          <w:rFonts w:ascii="Verdana" w:hAnsi="Verdana"/>
          <w:color w:val="FF0000"/>
          <w:sz w:val="22"/>
          <w:szCs w:val="22"/>
        </w:rPr>
      </w:pPr>
    </w:p>
    <w:p w14:paraId="44276289" w14:textId="38F2D5CE" w:rsidR="006D3796" w:rsidRPr="006056AA" w:rsidRDefault="00E3778F" w:rsidP="009B0254">
      <w:pPr>
        <w:rPr>
          <w:rFonts w:ascii="Verdana" w:hAnsi="Verdana"/>
          <w:b/>
          <w:sz w:val="22"/>
          <w:szCs w:val="22"/>
        </w:rPr>
      </w:pPr>
      <w:r w:rsidRPr="006056AA">
        <w:rPr>
          <w:rFonts w:ascii="Verdana" w:hAnsi="Verdana"/>
          <w:b/>
          <w:sz w:val="22"/>
          <w:szCs w:val="22"/>
        </w:rPr>
        <w:t xml:space="preserve">For further </w:t>
      </w:r>
      <w:r w:rsidR="00894B79" w:rsidRPr="006056AA">
        <w:rPr>
          <w:rFonts w:ascii="Verdana" w:hAnsi="Verdana"/>
          <w:b/>
          <w:sz w:val="22"/>
          <w:szCs w:val="22"/>
        </w:rPr>
        <w:t xml:space="preserve">information </w:t>
      </w:r>
      <w:r w:rsidR="00D1595F" w:rsidRPr="006056AA">
        <w:rPr>
          <w:rFonts w:ascii="Verdana" w:hAnsi="Verdana"/>
          <w:b/>
          <w:sz w:val="22"/>
          <w:szCs w:val="22"/>
        </w:rPr>
        <w:t>about</w:t>
      </w:r>
      <w:r w:rsidR="00894B79" w:rsidRPr="006056AA">
        <w:rPr>
          <w:rFonts w:ascii="Verdana" w:hAnsi="Verdana"/>
          <w:b/>
          <w:sz w:val="22"/>
          <w:szCs w:val="22"/>
        </w:rPr>
        <w:t xml:space="preserve"> who we share with and why</w:t>
      </w:r>
      <w:r w:rsidRPr="006056AA">
        <w:rPr>
          <w:rFonts w:ascii="Verdana" w:hAnsi="Verdana"/>
          <w:b/>
          <w:sz w:val="22"/>
          <w:szCs w:val="22"/>
        </w:rPr>
        <w:t xml:space="preserve"> please see APPENDIX A.</w:t>
      </w:r>
    </w:p>
    <w:p w14:paraId="59B6AFDC" w14:textId="77777777" w:rsidR="002D2EF0" w:rsidRPr="006056AA" w:rsidRDefault="002D2EF0" w:rsidP="009B0254">
      <w:pPr>
        <w:rPr>
          <w:rFonts w:ascii="Verdana" w:hAnsi="Verdana"/>
          <w:b/>
          <w:sz w:val="22"/>
          <w:szCs w:val="22"/>
          <w:u w:val="single"/>
        </w:rPr>
      </w:pPr>
    </w:p>
    <w:p w14:paraId="786988AD" w14:textId="77777777" w:rsidR="00D635A9" w:rsidRPr="00D013C1" w:rsidRDefault="00A5777D" w:rsidP="009B0254">
      <w:pPr>
        <w:widowControl/>
        <w:suppressAutoHyphens w:val="0"/>
        <w:overflowPunct/>
        <w:adjustRightInd w:val="0"/>
        <w:textAlignment w:val="auto"/>
        <w:rPr>
          <w:rFonts w:ascii="Verdana" w:hAnsi="Verdana"/>
          <w:b/>
          <w:sz w:val="22"/>
          <w:szCs w:val="22"/>
          <w:u w:val="single"/>
        </w:rPr>
      </w:pPr>
      <w:r w:rsidRPr="00D013C1">
        <w:rPr>
          <w:rFonts w:ascii="Verdana" w:hAnsi="Verdana"/>
          <w:b/>
          <w:sz w:val="22"/>
          <w:szCs w:val="22"/>
          <w:u w:val="single"/>
        </w:rPr>
        <w:t>Retention Periods</w:t>
      </w:r>
    </w:p>
    <w:p w14:paraId="3A42B02E" w14:textId="03AD51FB" w:rsidR="00A5777D" w:rsidRPr="00D013C1" w:rsidRDefault="005D3510" w:rsidP="009B0254">
      <w:pPr>
        <w:widowControl/>
        <w:suppressAutoHyphens w:val="0"/>
        <w:overflowPunct/>
        <w:adjustRightInd w:val="0"/>
        <w:textAlignment w:val="auto"/>
        <w:rPr>
          <w:rFonts w:ascii="Verdana" w:hAnsi="Verdana"/>
          <w:b/>
          <w:sz w:val="22"/>
          <w:szCs w:val="22"/>
        </w:rPr>
      </w:pPr>
      <w:r w:rsidRPr="00D013C1">
        <w:rPr>
          <w:rFonts w:ascii="Verdana" w:eastAsia="Calibri" w:hAnsi="Verdana" w:cs="Arial-ItalicMT"/>
          <w:i/>
          <w:iCs/>
          <w:color w:val="253842"/>
          <w:sz w:val="22"/>
          <w:szCs w:val="22"/>
          <w:lang w:eastAsia="en-GB"/>
        </w:rPr>
        <w:t xml:space="preserve"> </w:t>
      </w:r>
    </w:p>
    <w:p w14:paraId="16804AE5" w14:textId="300EA64C" w:rsidR="00A5777D" w:rsidRPr="00B57E2A" w:rsidRDefault="005D3510" w:rsidP="009B0254">
      <w:pPr>
        <w:rPr>
          <w:rFonts w:ascii="Verdana" w:hAnsi="Verdana"/>
          <w:sz w:val="22"/>
          <w:szCs w:val="22"/>
        </w:rPr>
      </w:pPr>
      <w:r w:rsidRPr="00B57E2A">
        <w:rPr>
          <w:rFonts w:ascii="Verdana" w:hAnsi="Verdana"/>
          <w:sz w:val="22"/>
          <w:szCs w:val="22"/>
        </w:rPr>
        <w:t xml:space="preserve">Personal data will not be retained by the school for longer than necessary in relation to the purposes for which they were collected. </w:t>
      </w:r>
    </w:p>
    <w:p w14:paraId="26B605F1" w14:textId="77777777" w:rsidR="005D3510" w:rsidRPr="00B57E2A" w:rsidRDefault="005D3510" w:rsidP="009B0254">
      <w:pPr>
        <w:rPr>
          <w:rFonts w:ascii="Verdana" w:hAnsi="Verdana"/>
          <w:sz w:val="22"/>
          <w:szCs w:val="22"/>
        </w:rPr>
      </w:pPr>
    </w:p>
    <w:p w14:paraId="44E9CACA" w14:textId="1F98E9BF" w:rsidR="005231D4" w:rsidRPr="00B57E2A" w:rsidRDefault="00E05426" w:rsidP="009B0254">
      <w:pPr>
        <w:rPr>
          <w:rFonts w:ascii="Verdana" w:hAnsi="Verdana" w:cs="Arial"/>
          <w:sz w:val="22"/>
          <w:szCs w:val="22"/>
        </w:rPr>
      </w:pPr>
      <w:r w:rsidRPr="00B57E2A">
        <w:rPr>
          <w:rFonts w:ascii="Verdana" w:hAnsi="Verdana"/>
          <w:sz w:val="22"/>
          <w:szCs w:val="22"/>
        </w:rPr>
        <w:t xml:space="preserve">Information will be held in </w:t>
      </w:r>
      <w:r w:rsidR="003C5BAA" w:rsidRPr="00B57E2A">
        <w:rPr>
          <w:rFonts w:ascii="Verdana" w:hAnsi="Verdana"/>
          <w:sz w:val="22"/>
          <w:szCs w:val="22"/>
        </w:rPr>
        <w:t xml:space="preserve">accordance </w:t>
      </w:r>
      <w:r w:rsidRPr="00B57E2A">
        <w:rPr>
          <w:rFonts w:ascii="Verdana" w:hAnsi="Verdana"/>
          <w:sz w:val="22"/>
          <w:szCs w:val="22"/>
        </w:rPr>
        <w:t xml:space="preserve">with the </w:t>
      </w:r>
      <w:r w:rsidR="005231D4" w:rsidRPr="00B57E2A">
        <w:rPr>
          <w:rFonts w:ascii="Verdana" w:hAnsi="Verdana"/>
          <w:bCs/>
          <w:kern w:val="36"/>
          <w:sz w:val="22"/>
          <w:szCs w:val="22"/>
          <w:lang w:val="en" w:eastAsia="en-GB"/>
        </w:rPr>
        <w:t>Information and Records Management Society Tool Kit for Schools.</w:t>
      </w:r>
    </w:p>
    <w:p w14:paraId="13CCD706" w14:textId="77777777" w:rsidR="005231D4" w:rsidRPr="00B57E2A" w:rsidRDefault="005231D4" w:rsidP="009B0254">
      <w:pPr>
        <w:jc w:val="both"/>
        <w:rPr>
          <w:rFonts w:ascii="Verdana" w:hAnsi="Verdana"/>
          <w:sz w:val="22"/>
          <w:szCs w:val="22"/>
        </w:rPr>
      </w:pPr>
    </w:p>
    <w:p w14:paraId="7E523DE6" w14:textId="77777777" w:rsidR="005231D4" w:rsidRPr="00B57E2A" w:rsidRDefault="005A07F8" w:rsidP="009B0254">
      <w:pPr>
        <w:rPr>
          <w:rFonts w:ascii="Verdana" w:hAnsi="Verdana"/>
          <w:sz w:val="22"/>
          <w:szCs w:val="22"/>
        </w:rPr>
      </w:pPr>
      <w:hyperlink r:id="rId15" w:history="1">
        <w:r w:rsidR="005231D4" w:rsidRPr="00B57E2A">
          <w:rPr>
            <w:rStyle w:val="Hyperlink"/>
            <w:rFonts w:ascii="Verdana" w:hAnsi="Verdana"/>
            <w:sz w:val="22"/>
            <w:szCs w:val="22"/>
          </w:rPr>
          <w:t>https://irms.site-ym.com/page/SchoolsToolkit</w:t>
        </w:r>
      </w:hyperlink>
    </w:p>
    <w:p w14:paraId="7B07BCE6" w14:textId="77777777" w:rsidR="00B0696A" w:rsidRPr="00B57E2A" w:rsidRDefault="00B0696A" w:rsidP="009B0254">
      <w:pPr>
        <w:rPr>
          <w:rFonts w:ascii="Verdana" w:hAnsi="Verdana" w:cs="Arial"/>
          <w:b/>
          <w:sz w:val="22"/>
          <w:szCs w:val="22"/>
          <w:u w:val="single"/>
        </w:rPr>
      </w:pPr>
    </w:p>
    <w:p w14:paraId="70773276" w14:textId="09D7AD1C" w:rsidR="008E21D6" w:rsidRPr="00D013C1" w:rsidRDefault="008E21D6" w:rsidP="009B0254">
      <w:pPr>
        <w:rPr>
          <w:rFonts w:ascii="Verdana" w:hAnsi="Verdana" w:cs="Arial"/>
          <w:b/>
          <w:sz w:val="22"/>
          <w:szCs w:val="22"/>
          <w:u w:val="single"/>
        </w:rPr>
      </w:pPr>
      <w:r w:rsidRPr="00D013C1">
        <w:rPr>
          <w:rFonts w:ascii="Verdana" w:hAnsi="Verdana" w:cs="Arial"/>
          <w:b/>
          <w:sz w:val="22"/>
          <w:szCs w:val="22"/>
          <w:u w:val="single"/>
        </w:rPr>
        <w:t>Photographs</w:t>
      </w:r>
    </w:p>
    <w:p w14:paraId="4BD9C585" w14:textId="77777777" w:rsidR="008E21D6" w:rsidRPr="00D013C1" w:rsidRDefault="008E21D6" w:rsidP="009B0254">
      <w:pPr>
        <w:jc w:val="both"/>
        <w:rPr>
          <w:rFonts w:ascii="Verdana" w:hAnsi="Verdana" w:cs="Arial"/>
          <w:sz w:val="22"/>
          <w:szCs w:val="22"/>
        </w:rPr>
      </w:pPr>
    </w:p>
    <w:p w14:paraId="1D8A8766" w14:textId="7B75F8CF" w:rsidR="005B31E0" w:rsidRPr="0062120F" w:rsidRDefault="00264EB3" w:rsidP="009B0254">
      <w:pPr>
        <w:pStyle w:val="Default"/>
        <w:rPr>
          <w:rFonts w:cs="Arial"/>
          <w:color w:val="000000" w:themeColor="text1"/>
          <w:sz w:val="22"/>
          <w:szCs w:val="22"/>
        </w:rPr>
      </w:pPr>
      <w:r w:rsidRPr="0062120F">
        <w:rPr>
          <w:color w:val="000000" w:themeColor="text1"/>
          <w:sz w:val="22"/>
          <w:szCs w:val="22"/>
        </w:rPr>
        <w:t>The School may take photographs</w:t>
      </w:r>
      <w:r w:rsidR="00E22954" w:rsidRPr="0062120F">
        <w:rPr>
          <w:color w:val="000000" w:themeColor="text1"/>
          <w:sz w:val="22"/>
          <w:szCs w:val="22"/>
        </w:rPr>
        <w:t xml:space="preserve">, </w:t>
      </w:r>
      <w:r w:rsidRPr="0062120F">
        <w:rPr>
          <w:color w:val="000000" w:themeColor="text1"/>
          <w:sz w:val="22"/>
          <w:szCs w:val="22"/>
        </w:rPr>
        <w:t xml:space="preserve">videos </w:t>
      </w:r>
      <w:r w:rsidR="00E22954" w:rsidRPr="0062120F">
        <w:rPr>
          <w:color w:val="000000" w:themeColor="text1"/>
          <w:sz w:val="22"/>
          <w:szCs w:val="22"/>
        </w:rPr>
        <w:t xml:space="preserve">or webcam recordings </w:t>
      </w:r>
      <w:r w:rsidRPr="0062120F">
        <w:rPr>
          <w:color w:val="000000" w:themeColor="text1"/>
          <w:sz w:val="22"/>
          <w:szCs w:val="22"/>
        </w:rPr>
        <w:t>of pupils or students for official use</w:t>
      </w:r>
      <w:r w:rsidR="00E22954" w:rsidRPr="0062120F">
        <w:rPr>
          <w:color w:val="000000" w:themeColor="text1"/>
          <w:sz w:val="22"/>
          <w:szCs w:val="22"/>
        </w:rPr>
        <w:t xml:space="preserve">, monitoring </w:t>
      </w:r>
      <w:r w:rsidR="005B31E0" w:rsidRPr="0062120F">
        <w:rPr>
          <w:color w:val="000000" w:themeColor="text1"/>
          <w:sz w:val="22"/>
          <w:szCs w:val="22"/>
        </w:rPr>
        <w:t>and for educational purposes</w:t>
      </w:r>
      <w:r w:rsidRPr="0062120F">
        <w:rPr>
          <w:color w:val="000000" w:themeColor="text1"/>
          <w:sz w:val="22"/>
          <w:szCs w:val="22"/>
        </w:rPr>
        <w:t xml:space="preserve">.  </w:t>
      </w:r>
      <w:r w:rsidR="005B31E0" w:rsidRPr="0062120F">
        <w:rPr>
          <w:rFonts w:cs="Arial"/>
          <w:color w:val="000000" w:themeColor="text1"/>
          <w:sz w:val="22"/>
          <w:szCs w:val="22"/>
        </w:rPr>
        <w:t xml:space="preserve">You will be made aware that this is happening and the context in which the photograph will be used. </w:t>
      </w:r>
    </w:p>
    <w:p w14:paraId="45D06936" w14:textId="77777777" w:rsidR="00264EB3" w:rsidRPr="0062120F" w:rsidRDefault="00264EB3" w:rsidP="009B0254">
      <w:pPr>
        <w:jc w:val="both"/>
        <w:rPr>
          <w:rFonts w:ascii="Verdana" w:hAnsi="Verdana"/>
          <w:color w:val="000000" w:themeColor="text1"/>
          <w:sz w:val="22"/>
          <w:szCs w:val="22"/>
        </w:rPr>
      </w:pPr>
    </w:p>
    <w:p w14:paraId="2D8F8624" w14:textId="77777777" w:rsidR="0062120F" w:rsidRPr="0062120F" w:rsidRDefault="0062120F" w:rsidP="009B0254">
      <w:pPr>
        <w:pStyle w:val="Default"/>
        <w:rPr>
          <w:rFonts w:cs="Arial"/>
          <w:sz w:val="22"/>
          <w:szCs w:val="22"/>
        </w:rPr>
      </w:pPr>
      <w:r w:rsidRPr="0062120F">
        <w:rPr>
          <w:rFonts w:cs="Arial"/>
          <w:sz w:val="22"/>
          <w:szCs w:val="22"/>
        </w:rPr>
        <w:lastRenderedPageBreak/>
        <w:t xml:space="preserve">Photographs may also be taken of those attending a ceremony which may appear in the newspaper.   You will be made aware that this is happening and the context in which the photograph will be used. </w:t>
      </w:r>
    </w:p>
    <w:p w14:paraId="56DDBB18" w14:textId="3506726B" w:rsidR="006D52C0" w:rsidRPr="0062120F" w:rsidRDefault="006D52C0" w:rsidP="009B0254">
      <w:pPr>
        <w:pStyle w:val="Default"/>
        <w:rPr>
          <w:rFonts w:cs="Arial"/>
          <w:color w:val="000000" w:themeColor="text1"/>
          <w:sz w:val="22"/>
          <w:szCs w:val="22"/>
        </w:rPr>
      </w:pPr>
    </w:p>
    <w:p w14:paraId="4EA14BF0" w14:textId="6099C784" w:rsidR="006D52C0" w:rsidRPr="00D013C1" w:rsidRDefault="006D52C0" w:rsidP="009B0254">
      <w:pPr>
        <w:pStyle w:val="Default"/>
        <w:rPr>
          <w:rFonts w:cs="Arial"/>
          <w:sz w:val="22"/>
          <w:szCs w:val="22"/>
        </w:rPr>
      </w:pPr>
    </w:p>
    <w:p w14:paraId="15C0CC46" w14:textId="08E10774" w:rsidR="00631764" w:rsidRPr="00D013C1" w:rsidRDefault="00631764" w:rsidP="009B0254">
      <w:pPr>
        <w:widowControl/>
        <w:suppressAutoHyphens w:val="0"/>
        <w:overflowPunct/>
        <w:autoSpaceDE/>
        <w:autoSpaceDN/>
        <w:jc w:val="both"/>
        <w:textAlignment w:val="auto"/>
        <w:rPr>
          <w:rFonts w:ascii="Verdana" w:hAnsi="Verdana" w:cs="Arial"/>
          <w:b/>
          <w:sz w:val="22"/>
          <w:szCs w:val="22"/>
          <w:u w:val="single"/>
        </w:rPr>
      </w:pPr>
      <w:r w:rsidRPr="00D013C1">
        <w:rPr>
          <w:rFonts w:ascii="Verdana" w:hAnsi="Verdana" w:cs="Arial"/>
          <w:b/>
          <w:sz w:val="22"/>
          <w:szCs w:val="22"/>
          <w:u w:val="single"/>
        </w:rPr>
        <w:t>CCTV</w:t>
      </w:r>
      <w:r w:rsidR="00B7063A" w:rsidRPr="00D013C1">
        <w:rPr>
          <w:rFonts w:ascii="Verdana" w:hAnsi="Verdana" w:cs="Arial"/>
          <w:sz w:val="22"/>
          <w:szCs w:val="22"/>
        </w:rPr>
        <w:t>.</w:t>
      </w:r>
      <w:r w:rsidR="00B7063A" w:rsidRPr="00D013C1">
        <w:rPr>
          <w:rFonts w:ascii="Verdana" w:hAnsi="Verdana" w:cs="Arial"/>
          <w:color w:val="FF0000"/>
          <w:sz w:val="22"/>
          <w:szCs w:val="22"/>
        </w:rPr>
        <w:t>* delete if no CCTV in operation</w:t>
      </w:r>
    </w:p>
    <w:p w14:paraId="213499B1" w14:textId="77777777" w:rsidR="00631764" w:rsidRPr="00D013C1" w:rsidRDefault="00631764" w:rsidP="009B0254">
      <w:pPr>
        <w:widowControl/>
        <w:suppressAutoHyphens w:val="0"/>
        <w:overflowPunct/>
        <w:autoSpaceDE/>
        <w:autoSpaceDN/>
        <w:jc w:val="both"/>
        <w:textAlignment w:val="auto"/>
        <w:rPr>
          <w:rFonts w:ascii="Verdana" w:hAnsi="Verdana" w:cs="Arial"/>
          <w:b/>
          <w:sz w:val="22"/>
          <w:szCs w:val="22"/>
          <w:u w:val="single"/>
        </w:rPr>
      </w:pPr>
    </w:p>
    <w:p w14:paraId="3218C218" w14:textId="647EAE46" w:rsidR="00631764" w:rsidRDefault="00631764" w:rsidP="009B0254">
      <w:pPr>
        <w:widowControl/>
        <w:suppressAutoHyphens w:val="0"/>
        <w:overflowPunct/>
        <w:autoSpaceDE/>
        <w:autoSpaceDN/>
        <w:jc w:val="both"/>
        <w:textAlignment w:val="auto"/>
        <w:rPr>
          <w:rFonts w:ascii="Verdana" w:hAnsi="Verdana" w:cs="Arial"/>
          <w:sz w:val="22"/>
          <w:szCs w:val="22"/>
        </w:rPr>
      </w:pPr>
      <w:r w:rsidRPr="00D013C1">
        <w:rPr>
          <w:rFonts w:ascii="Verdana" w:hAnsi="Verdana" w:cs="Arial"/>
          <w:sz w:val="22"/>
          <w:szCs w:val="22"/>
        </w:rPr>
        <w:t>The school operates CCTV on the school site as it is considered necessary to protect pupils’ safety and/or the school’s property</w:t>
      </w:r>
    </w:p>
    <w:p w14:paraId="4E4DDE00" w14:textId="37400682" w:rsidR="006454C2" w:rsidRDefault="006454C2" w:rsidP="009B0254">
      <w:pPr>
        <w:widowControl/>
        <w:suppressAutoHyphens w:val="0"/>
        <w:overflowPunct/>
        <w:autoSpaceDE/>
        <w:autoSpaceDN/>
        <w:jc w:val="both"/>
        <w:textAlignment w:val="auto"/>
        <w:rPr>
          <w:rFonts w:ascii="Verdana" w:hAnsi="Verdana" w:cs="Arial"/>
          <w:sz w:val="22"/>
          <w:szCs w:val="22"/>
        </w:rPr>
      </w:pPr>
    </w:p>
    <w:p w14:paraId="3E950E0C" w14:textId="77777777" w:rsidR="00B7063A" w:rsidRPr="00D013C1" w:rsidRDefault="00525D0C" w:rsidP="009B0254">
      <w:pPr>
        <w:rPr>
          <w:rFonts w:ascii="Verdana" w:hAnsi="Verdana" w:cs="Arial"/>
          <w:sz w:val="22"/>
          <w:szCs w:val="22"/>
        </w:rPr>
      </w:pPr>
      <w:r w:rsidRPr="00D013C1">
        <w:rPr>
          <w:rFonts w:ascii="Verdana" w:hAnsi="Verdana" w:cs="Arial"/>
          <w:b/>
          <w:sz w:val="22"/>
          <w:szCs w:val="22"/>
          <w:u w:val="single"/>
        </w:rPr>
        <w:t>Biometrics</w:t>
      </w:r>
      <w:r w:rsidR="00B7063A" w:rsidRPr="00D013C1">
        <w:rPr>
          <w:rFonts w:ascii="Verdana" w:hAnsi="Verdana" w:cs="Arial"/>
          <w:color w:val="FF0000"/>
          <w:sz w:val="22"/>
          <w:szCs w:val="22"/>
        </w:rPr>
        <w:t>* delete if no biometric system is in operation</w:t>
      </w:r>
    </w:p>
    <w:p w14:paraId="7FB4A0A5" w14:textId="15DA68C7" w:rsidR="00525D0C" w:rsidRPr="00D013C1" w:rsidRDefault="00525D0C" w:rsidP="009B0254">
      <w:pPr>
        <w:rPr>
          <w:rFonts w:ascii="Verdana" w:hAnsi="Verdana" w:cs="Arial"/>
          <w:b/>
          <w:sz w:val="22"/>
          <w:szCs w:val="22"/>
          <w:u w:val="single"/>
        </w:rPr>
      </w:pPr>
    </w:p>
    <w:p w14:paraId="1EEB7589" w14:textId="0A43563F" w:rsidR="00525D0C" w:rsidRPr="00D013C1" w:rsidRDefault="00B7063A" w:rsidP="009B0254">
      <w:pPr>
        <w:rPr>
          <w:rFonts w:ascii="Verdana" w:hAnsi="Verdana" w:cs="Arial"/>
          <w:sz w:val="22"/>
          <w:szCs w:val="22"/>
        </w:rPr>
      </w:pPr>
      <w:r w:rsidRPr="00D013C1">
        <w:rPr>
          <w:rFonts w:ascii="Verdana" w:hAnsi="Verdana"/>
          <w:bCs/>
          <w:sz w:val="22"/>
          <w:szCs w:val="22"/>
        </w:rPr>
        <w:t xml:space="preserve">The school operates biometric recognition systems for </w:t>
      </w:r>
      <w:r w:rsidR="00D1595F">
        <w:rPr>
          <w:rFonts w:ascii="Verdana" w:hAnsi="Verdana"/>
          <w:bCs/>
          <w:color w:val="FF0000"/>
          <w:sz w:val="22"/>
          <w:szCs w:val="22"/>
        </w:rPr>
        <w:t xml:space="preserve">[insert how used, </w:t>
      </w:r>
      <w:proofErr w:type="spellStart"/>
      <w:r w:rsidR="00D1595F">
        <w:rPr>
          <w:rFonts w:ascii="Verdana" w:hAnsi="Verdana"/>
          <w:bCs/>
          <w:color w:val="FF0000"/>
          <w:sz w:val="22"/>
          <w:szCs w:val="22"/>
        </w:rPr>
        <w:t>eg</w:t>
      </w:r>
      <w:proofErr w:type="spellEnd"/>
      <w:r w:rsidR="00D1595F">
        <w:rPr>
          <w:rFonts w:ascii="Verdana" w:hAnsi="Verdana"/>
          <w:bCs/>
          <w:color w:val="FF0000"/>
          <w:sz w:val="22"/>
          <w:szCs w:val="22"/>
        </w:rPr>
        <w:t xml:space="preserve"> to borrow</w:t>
      </w:r>
      <w:r w:rsidRPr="00D013C1">
        <w:rPr>
          <w:rFonts w:ascii="Verdana" w:hAnsi="Verdana"/>
          <w:bCs/>
          <w:color w:val="FF0000"/>
          <w:sz w:val="22"/>
          <w:szCs w:val="22"/>
        </w:rPr>
        <w:t xml:space="preserve"> books from the library, to purchase food in the canteen </w:t>
      </w:r>
      <w:proofErr w:type="spellStart"/>
      <w:r w:rsidRPr="00D013C1">
        <w:rPr>
          <w:rFonts w:ascii="Verdana" w:hAnsi="Verdana"/>
          <w:bCs/>
          <w:color w:val="FF0000"/>
          <w:sz w:val="22"/>
          <w:szCs w:val="22"/>
        </w:rPr>
        <w:t>etc</w:t>
      </w:r>
      <w:proofErr w:type="spellEnd"/>
      <w:r w:rsidRPr="00D013C1">
        <w:rPr>
          <w:rFonts w:ascii="Verdana" w:hAnsi="Verdana"/>
          <w:bCs/>
          <w:color w:val="FF0000"/>
          <w:sz w:val="22"/>
          <w:szCs w:val="22"/>
        </w:rPr>
        <w:t xml:space="preserve">] </w:t>
      </w:r>
    </w:p>
    <w:p w14:paraId="4A08DB6A" w14:textId="77777777" w:rsidR="00525D0C" w:rsidRPr="00D013C1" w:rsidRDefault="00525D0C" w:rsidP="009B0254">
      <w:pPr>
        <w:rPr>
          <w:rFonts w:ascii="Verdana" w:hAnsi="Verdana" w:cs="Arial"/>
          <w:sz w:val="22"/>
          <w:szCs w:val="22"/>
        </w:rPr>
      </w:pPr>
    </w:p>
    <w:p w14:paraId="3521D8A6" w14:textId="08D19124" w:rsidR="00B7063A" w:rsidRPr="00B7063A" w:rsidRDefault="00D013C1" w:rsidP="009B0254">
      <w:pPr>
        <w:pStyle w:val="Default"/>
        <w:rPr>
          <w:rFonts w:cs="Arial"/>
          <w:sz w:val="22"/>
          <w:szCs w:val="22"/>
        </w:rPr>
      </w:pPr>
      <w:r w:rsidRPr="00D013C1">
        <w:rPr>
          <w:rFonts w:cs="Arial"/>
          <w:sz w:val="22"/>
          <w:szCs w:val="22"/>
        </w:rPr>
        <w:t xml:space="preserve">All </w:t>
      </w:r>
      <w:r w:rsidR="00B7063A" w:rsidRPr="00B7063A">
        <w:rPr>
          <w:rFonts w:cs="Arial"/>
          <w:sz w:val="22"/>
          <w:szCs w:val="22"/>
        </w:rPr>
        <w:t xml:space="preserve">data collected </w:t>
      </w:r>
      <w:r w:rsidRPr="00D013C1">
        <w:rPr>
          <w:rFonts w:cs="Arial"/>
          <w:sz w:val="22"/>
          <w:szCs w:val="22"/>
        </w:rPr>
        <w:t>will be processed in accordance with</w:t>
      </w:r>
      <w:r w:rsidR="00B7063A" w:rsidRPr="00B7063A">
        <w:rPr>
          <w:rFonts w:cs="Arial"/>
          <w:sz w:val="22"/>
          <w:szCs w:val="22"/>
        </w:rPr>
        <w:t xml:space="preserve"> </w:t>
      </w:r>
      <w:r w:rsidRPr="00D013C1">
        <w:rPr>
          <w:rFonts w:cs="Arial"/>
          <w:sz w:val="22"/>
          <w:szCs w:val="22"/>
        </w:rPr>
        <w:t xml:space="preserve">the GDPR </w:t>
      </w:r>
      <w:r w:rsidR="00FB7107">
        <w:rPr>
          <w:rFonts w:cs="Arial"/>
          <w:sz w:val="22"/>
          <w:szCs w:val="22"/>
        </w:rPr>
        <w:t>Data P</w:t>
      </w:r>
      <w:r w:rsidR="00B7063A" w:rsidRPr="00B7063A">
        <w:rPr>
          <w:rFonts w:cs="Arial"/>
          <w:sz w:val="22"/>
          <w:szCs w:val="22"/>
        </w:rPr>
        <w:t xml:space="preserve">rotection </w:t>
      </w:r>
      <w:r w:rsidR="00FB7107">
        <w:rPr>
          <w:rFonts w:cs="Arial"/>
          <w:sz w:val="22"/>
          <w:szCs w:val="22"/>
        </w:rPr>
        <w:t>P</w:t>
      </w:r>
      <w:r w:rsidR="00B7063A" w:rsidRPr="00B7063A">
        <w:rPr>
          <w:rFonts w:cs="Arial"/>
          <w:sz w:val="22"/>
          <w:szCs w:val="22"/>
        </w:rPr>
        <w:t>rinciples</w:t>
      </w:r>
      <w:r w:rsidRPr="00D013C1">
        <w:rPr>
          <w:rFonts w:cs="Arial"/>
          <w:sz w:val="22"/>
          <w:szCs w:val="22"/>
        </w:rPr>
        <w:t xml:space="preserve"> and</w:t>
      </w:r>
      <w:r w:rsidR="00B7063A" w:rsidRPr="00B7063A">
        <w:rPr>
          <w:rFonts w:cs="Arial"/>
          <w:sz w:val="22"/>
          <w:szCs w:val="22"/>
        </w:rPr>
        <w:t xml:space="preserve"> the Protection of Freedoms Act 2012 </w:t>
      </w:r>
    </w:p>
    <w:p w14:paraId="1174CADF" w14:textId="77777777" w:rsidR="00C222E5" w:rsidRPr="00C222E5" w:rsidRDefault="00C222E5" w:rsidP="009B0254">
      <w:pPr>
        <w:pStyle w:val="Default"/>
        <w:rPr>
          <w:rFonts w:ascii="Arial" w:hAnsi="Arial" w:cs="Arial"/>
        </w:rPr>
      </w:pPr>
    </w:p>
    <w:p w14:paraId="489781E9" w14:textId="2F3A8689" w:rsidR="00C222E5" w:rsidRPr="00C222E5" w:rsidRDefault="00C222E5" w:rsidP="009B0254">
      <w:pPr>
        <w:widowControl/>
        <w:suppressAutoHyphens w:val="0"/>
        <w:overflowPunct/>
        <w:adjustRightInd w:val="0"/>
        <w:textAlignment w:val="auto"/>
        <w:rPr>
          <w:rFonts w:ascii="Verdana" w:eastAsia="Calibri" w:hAnsi="Verdana" w:cs="Arial"/>
          <w:color w:val="000000"/>
          <w:sz w:val="22"/>
          <w:szCs w:val="22"/>
          <w:lang w:eastAsia="en-GB"/>
        </w:rPr>
      </w:pPr>
      <w:r w:rsidRPr="00C222E5">
        <w:rPr>
          <w:rFonts w:ascii="Verdana" w:eastAsia="Calibri" w:hAnsi="Verdana" w:cs="Arial"/>
          <w:color w:val="000000"/>
          <w:sz w:val="22"/>
          <w:szCs w:val="22"/>
          <w:lang w:eastAsia="en-GB"/>
        </w:rPr>
        <w:t xml:space="preserve">The written consent of at least one parent </w:t>
      </w:r>
      <w:r w:rsidRPr="00906495">
        <w:rPr>
          <w:rFonts w:ascii="Verdana" w:eastAsia="Calibri" w:hAnsi="Verdana" w:cs="Arial"/>
          <w:color w:val="000000"/>
          <w:sz w:val="22"/>
          <w:szCs w:val="22"/>
          <w:lang w:eastAsia="en-GB"/>
        </w:rPr>
        <w:t>will</w:t>
      </w:r>
      <w:r w:rsidRPr="00C222E5">
        <w:rPr>
          <w:rFonts w:ascii="Verdana" w:eastAsia="Calibri" w:hAnsi="Verdana" w:cs="Arial"/>
          <w:color w:val="000000"/>
          <w:sz w:val="22"/>
          <w:szCs w:val="22"/>
          <w:lang w:eastAsia="en-GB"/>
        </w:rPr>
        <w:t xml:space="preserve"> be obtained before </w:t>
      </w:r>
      <w:r w:rsidR="00D1595F">
        <w:rPr>
          <w:rFonts w:ascii="Verdana" w:eastAsia="Calibri" w:hAnsi="Verdana" w:cs="Arial"/>
          <w:color w:val="000000"/>
          <w:sz w:val="22"/>
          <w:szCs w:val="22"/>
          <w:lang w:eastAsia="en-GB"/>
        </w:rPr>
        <w:t xml:space="preserve">biometric </w:t>
      </w:r>
      <w:r w:rsidRPr="00C222E5">
        <w:rPr>
          <w:rFonts w:ascii="Verdana" w:eastAsia="Calibri" w:hAnsi="Verdana" w:cs="Arial"/>
          <w:color w:val="000000"/>
          <w:sz w:val="22"/>
          <w:szCs w:val="22"/>
          <w:lang w:eastAsia="en-GB"/>
        </w:rPr>
        <w:t xml:space="preserve">data </w:t>
      </w:r>
      <w:r w:rsidR="00906495" w:rsidRPr="00906495">
        <w:rPr>
          <w:rFonts w:ascii="Verdana" w:eastAsia="Calibri" w:hAnsi="Verdana" w:cs="Arial"/>
          <w:color w:val="000000"/>
          <w:sz w:val="22"/>
          <w:szCs w:val="22"/>
          <w:lang w:eastAsia="en-GB"/>
        </w:rPr>
        <w:t xml:space="preserve">is </w:t>
      </w:r>
      <w:r w:rsidRPr="00C222E5">
        <w:rPr>
          <w:rFonts w:ascii="Verdana" w:eastAsia="Calibri" w:hAnsi="Verdana" w:cs="Arial"/>
          <w:color w:val="000000"/>
          <w:sz w:val="22"/>
          <w:szCs w:val="22"/>
          <w:lang w:eastAsia="en-GB"/>
        </w:rPr>
        <w:t xml:space="preserve">taken </w:t>
      </w:r>
      <w:r w:rsidRPr="00906495">
        <w:rPr>
          <w:rFonts w:ascii="Verdana" w:eastAsia="Calibri" w:hAnsi="Verdana" w:cs="Arial"/>
          <w:color w:val="000000"/>
          <w:sz w:val="22"/>
          <w:szCs w:val="22"/>
          <w:lang w:eastAsia="en-GB"/>
        </w:rPr>
        <w:t>and used.</w:t>
      </w:r>
      <w:r w:rsidR="00906495" w:rsidRPr="00906495">
        <w:rPr>
          <w:rFonts w:ascii="Verdana" w:eastAsia="Calibri" w:hAnsi="Verdana" w:cs="Arial"/>
          <w:color w:val="000000"/>
          <w:sz w:val="22"/>
          <w:szCs w:val="22"/>
          <w:lang w:eastAsia="en-GB"/>
        </w:rPr>
        <w:t xml:space="preserve"> </w:t>
      </w:r>
      <w:r w:rsidR="00906495" w:rsidRPr="00906495">
        <w:rPr>
          <w:rFonts w:ascii="Verdana" w:hAnsi="Verdana"/>
          <w:sz w:val="22"/>
          <w:szCs w:val="22"/>
        </w:rPr>
        <w:t>If one parent objects in writing, then the school will not take or use a child’s biometric data.</w:t>
      </w:r>
    </w:p>
    <w:p w14:paraId="56ACF873" w14:textId="77777777" w:rsidR="00C222E5" w:rsidRPr="00906495" w:rsidRDefault="00C222E5" w:rsidP="009B0254">
      <w:pPr>
        <w:rPr>
          <w:rFonts w:ascii="Verdana" w:hAnsi="Verdana" w:cs="Arial"/>
          <w:sz w:val="22"/>
          <w:szCs w:val="22"/>
        </w:rPr>
      </w:pPr>
    </w:p>
    <w:p w14:paraId="1CDB4D26" w14:textId="70B3059E" w:rsidR="00525D0C" w:rsidRPr="00D013C1" w:rsidRDefault="00525D0C" w:rsidP="009B0254">
      <w:pPr>
        <w:rPr>
          <w:rFonts w:ascii="Verdana" w:hAnsi="Verdana" w:cs="Arial"/>
          <w:sz w:val="22"/>
          <w:szCs w:val="22"/>
        </w:rPr>
      </w:pPr>
      <w:r w:rsidRPr="00D013C1">
        <w:rPr>
          <w:rFonts w:ascii="Verdana" w:hAnsi="Verdana" w:cs="Arial"/>
          <w:sz w:val="22"/>
          <w:szCs w:val="22"/>
        </w:rPr>
        <w:t>For more information about biometric data please refer to the ICO Guidance at the link below:</w:t>
      </w:r>
    </w:p>
    <w:p w14:paraId="1F1F42B0" w14:textId="77777777" w:rsidR="00525D0C" w:rsidRPr="00D013C1" w:rsidRDefault="00525D0C" w:rsidP="009B0254">
      <w:pPr>
        <w:rPr>
          <w:rFonts w:ascii="Verdana" w:hAnsi="Verdana" w:cs="Arial"/>
          <w:b/>
          <w:sz w:val="22"/>
          <w:szCs w:val="22"/>
          <w:u w:val="single"/>
        </w:rPr>
      </w:pPr>
    </w:p>
    <w:p w14:paraId="6B458333" w14:textId="2084AC86" w:rsidR="00525D0C" w:rsidRPr="00D013C1" w:rsidRDefault="005A07F8" w:rsidP="009B0254">
      <w:pPr>
        <w:rPr>
          <w:rFonts w:ascii="Verdana" w:hAnsi="Verdana" w:cs="Arial"/>
          <w:sz w:val="22"/>
          <w:szCs w:val="22"/>
          <w:u w:val="single"/>
        </w:rPr>
      </w:pPr>
      <w:hyperlink r:id="rId16" w:history="1">
        <w:r w:rsidR="00525D0C" w:rsidRPr="00D013C1">
          <w:rPr>
            <w:rStyle w:val="Hyperlink"/>
            <w:rFonts w:ascii="Verdana" w:hAnsi="Verdana" w:cs="Arial"/>
            <w:sz w:val="22"/>
            <w:szCs w:val="22"/>
          </w:rPr>
          <w:t>https://www.gov.uk/government/publications/protection-of-biometric-information-of-children-in-schools</w:t>
        </w:r>
      </w:hyperlink>
    </w:p>
    <w:p w14:paraId="52A3C901" w14:textId="77777777" w:rsidR="00525D0C" w:rsidRPr="00D013C1" w:rsidRDefault="00525D0C" w:rsidP="009B0254">
      <w:pPr>
        <w:rPr>
          <w:rFonts w:ascii="Verdana" w:hAnsi="Verdana" w:cs="Arial"/>
          <w:b/>
          <w:sz w:val="22"/>
          <w:szCs w:val="22"/>
          <w:u w:val="single"/>
        </w:rPr>
      </w:pPr>
    </w:p>
    <w:p w14:paraId="506D162E" w14:textId="77777777" w:rsidR="00FA75BB" w:rsidRPr="00FA75BB" w:rsidRDefault="00FA75BB" w:rsidP="009B0254">
      <w:pPr>
        <w:rPr>
          <w:rFonts w:ascii="Verdana" w:hAnsi="Verdana"/>
          <w:b/>
          <w:sz w:val="22"/>
          <w:szCs w:val="22"/>
          <w:u w:val="single"/>
        </w:rPr>
      </w:pPr>
      <w:r w:rsidRPr="00FA75BB">
        <w:rPr>
          <w:rFonts w:ascii="Verdana" w:hAnsi="Verdana"/>
          <w:b/>
          <w:sz w:val="22"/>
          <w:szCs w:val="22"/>
          <w:u w:val="single"/>
        </w:rPr>
        <w:t>Rights</w:t>
      </w:r>
    </w:p>
    <w:p w14:paraId="03F8C16D" w14:textId="77777777" w:rsidR="00FA75BB" w:rsidRPr="00FA75BB" w:rsidRDefault="00FA75BB" w:rsidP="009B0254">
      <w:pPr>
        <w:rPr>
          <w:rFonts w:ascii="Verdana" w:hAnsi="Verdana"/>
          <w:b/>
          <w:sz w:val="22"/>
          <w:szCs w:val="22"/>
        </w:rPr>
      </w:pPr>
    </w:p>
    <w:p w14:paraId="7921167C" w14:textId="77777777" w:rsidR="00FA75BB" w:rsidRPr="00FA75BB" w:rsidRDefault="00FA75BB" w:rsidP="009B0254">
      <w:pPr>
        <w:rPr>
          <w:rFonts w:ascii="Verdana" w:hAnsi="Verdana" w:cs="Arial"/>
          <w:sz w:val="22"/>
          <w:szCs w:val="22"/>
        </w:rPr>
      </w:pPr>
      <w:r w:rsidRPr="00FA75BB">
        <w:rPr>
          <w:rFonts w:ascii="Verdana" w:hAnsi="Verdana" w:cs="Arial"/>
          <w:sz w:val="22"/>
          <w:szCs w:val="22"/>
        </w:rPr>
        <w:t>You have the right to:</w:t>
      </w:r>
    </w:p>
    <w:p w14:paraId="0568937A" w14:textId="77777777" w:rsidR="00FA75BB" w:rsidRPr="00FA75BB" w:rsidRDefault="00FA75BB" w:rsidP="009B0254">
      <w:pPr>
        <w:rPr>
          <w:rFonts w:ascii="Verdana" w:hAnsi="Verdana" w:cs="Arial"/>
          <w:sz w:val="22"/>
          <w:szCs w:val="22"/>
        </w:rPr>
      </w:pPr>
    </w:p>
    <w:p w14:paraId="17EE6FB0" w14:textId="77777777" w:rsidR="00FA75BB" w:rsidRPr="00FA75BB" w:rsidRDefault="00FA75BB" w:rsidP="009B0254">
      <w:pPr>
        <w:numPr>
          <w:ilvl w:val="0"/>
          <w:numId w:val="4"/>
        </w:numPr>
        <w:suppressAutoHyphens w:val="0"/>
        <w:adjustRightInd w:val="0"/>
        <w:contextualSpacing/>
        <w:rPr>
          <w:rFonts w:ascii="Verdana" w:hAnsi="Verdana" w:cs="Arial"/>
          <w:sz w:val="22"/>
          <w:szCs w:val="22"/>
        </w:rPr>
      </w:pPr>
      <w:r w:rsidRPr="00FA75BB">
        <w:rPr>
          <w:rFonts w:ascii="Verdana" w:hAnsi="Verdana" w:cs="Arial"/>
          <w:sz w:val="22"/>
          <w:szCs w:val="22"/>
        </w:rPr>
        <w:t>be informed of data processing (which is covered by this Privacy Notice)</w:t>
      </w:r>
    </w:p>
    <w:p w14:paraId="313F678A" w14:textId="77777777" w:rsidR="00FA75BB" w:rsidRPr="00FA75BB" w:rsidRDefault="00FA75BB" w:rsidP="009B0254">
      <w:pPr>
        <w:ind w:left="720"/>
        <w:contextualSpacing/>
        <w:rPr>
          <w:rFonts w:ascii="Verdana" w:hAnsi="Verdana" w:cs="Arial"/>
          <w:sz w:val="22"/>
          <w:szCs w:val="22"/>
        </w:rPr>
      </w:pPr>
    </w:p>
    <w:p w14:paraId="6873E03D" w14:textId="77777777" w:rsidR="00FA75BB" w:rsidRPr="00FA75BB" w:rsidRDefault="00FA75BB" w:rsidP="009B0254">
      <w:pPr>
        <w:numPr>
          <w:ilvl w:val="0"/>
          <w:numId w:val="4"/>
        </w:numPr>
        <w:suppressAutoHyphens w:val="0"/>
        <w:adjustRightInd w:val="0"/>
        <w:contextualSpacing/>
        <w:rPr>
          <w:rFonts w:ascii="Verdana" w:hAnsi="Verdana" w:cs="Arial"/>
          <w:sz w:val="22"/>
          <w:szCs w:val="22"/>
        </w:rPr>
      </w:pPr>
      <w:r w:rsidRPr="00FA75BB">
        <w:rPr>
          <w:rFonts w:ascii="Verdana" w:hAnsi="Verdana" w:cs="Arial"/>
          <w:sz w:val="22"/>
          <w:szCs w:val="22"/>
        </w:rPr>
        <w:t>access information (also known as a Subject Access Request)</w:t>
      </w:r>
    </w:p>
    <w:p w14:paraId="406E6C76" w14:textId="77777777" w:rsidR="00FA75BB" w:rsidRPr="00FA75BB" w:rsidRDefault="00FA75BB" w:rsidP="009B0254">
      <w:pPr>
        <w:suppressAutoHyphens w:val="0"/>
        <w:adjustRightInd w:val="0"/>
        <w:ind w:left="720"/>
        <w:contextualSpacing/>
        <w:rPr>
          <w:rFonts w:ascii="Verdana" w:hAnsi="Verdana" w:cs="Arial"/>
          <w:sz w:val="22"/>
          <w:szCs w:val="22"/>
        </w:rPr>
      </w:pPr>
    </w:p>
    <w:p w14:paraId="6743BEB6" w14:textId="77777777" w:rsidR="00FA75BB" w:rsidRPr="00FA75BB" w:rsidRDefault="00FA75BB" w:rsidP="009B0254">
      <w:pPr>
        <w:numPr>
          <w:ilvl w:val="0"/>
          <w:numId w:val="4"/>
        </w:numPr>
        <w:suppressAutoHyphens w:val="0"/>
        <w:adjustRightInd w:val="0"/>
        <w:contextualSpacing/>
        <w:rPr>
          <w:rFonts w:ascii="Verdana" w:hAnsi="Verdana" w:cs="Arial"/>
          <w:sz w:val="22"/>
          <w:szCs w:val="22"/>
        </w:rPr>
      </w:pPr>
      <w:r w:rsidRPr="00FA75BB">
        <w:rPr>
          <w:rFonts w:ascii="Verdana" w:hAnsi="Verdana" w:cs="Arial"/>
          <w:sz w:val="22"/>
          <w:szCs w:val="22"/>
        </w:rPr>
        <w:t>have inaccuracies corrected</w:t>
      </w:r>
    </w:p>
    <w:p w14:paraId="2CF82FC6" w14:textId="77777777" w:rsidR="00FA75BB" w:rsidRPr="00FA75BB" w:rsidRDefault="00FA75BB" w:rsidP="009B0254">
      <w:pPr>
        <w:suppressAutoHyphens w:val="0"/>
        <w:adjustRightInd w:val="0"/>
        <w:ind w:left="720"/>
        <w:contextualSpacing/>
        <w:rPr>
          <w:rFonts w:ascii="Verdana" w:hAnsi="Verdana" w:cs="Arial"/>
          <w:sz w:val="22"/>
          <w:szCs w:val="22"/>
        </w:rPr>
      </w:pPr>
    </w:p>
    <w:p w14:paraId="484D88BC" w14:textId="77777777" w:rsidR="00FA75BB" w:rsidRPr="00FA75BB" w:rsidRDefault="00FA75BB" w:rsidP="009B0254">
      <w:pPr>
        <w:numPr>
          <w:ilvl w:val="0"/>
          <w:numId w:val="4"/>
        </w:numPr>
        <w:suppressAutoHyphens w:val="0"/>
        <w:adjustRightInd w:val="0"/>
        <w:contextualSpacing/>
        <w:rPr>
          <w:rFonts w:ascii="Verdana" w:hAnsi="Verdana" w:cs="Arial"/>
          <w:sz w:val="22"/>
          <w:szCs w:val="22"/>
        </w:rPr>
      </w:pPr>
      <w:r w:rsidRPr="00FA75BB">
        <w:rPr>
          <w:rFonts w:ascii="Verdana" w:hAnsi="Verdana" w:cs="Arial"/>
          <w:sz w:val="22"/>
          <w:szCs w:val="22"/>
        </w:rPr>
        <w:t>have information erased</w:t>
      </w:r>
    </w:p>
    <w:p w14:paraId="61836AEA" w14:textId="77777777" w:rsidR="00FA75BB" w:rsidRPr="00FA75BB" w:rsidRDefault="00FA75BB" w:rsidP="009B0254">
      <w:pPr>
        <w:suppressAutoHyphens w:val="0"/>
        <w:adjustRightInd w:val="0"/>
        <w:ind w:left="720"/>
        <w:contextualSpacing/>
        <w:rPr>
          <w:rFonts w:ascii="Verdana" w:hAnsi="Verdana" w:cs="Arial"/>
          <w:sz w:val="22"/>
          <w:szCs w:val="22"/>
        </w:rPr>
      </w:pPr>
    </w:p>
    <w:p w14:paraId="09A96BF4" w14:textId="77777777" w:rsidR="00FA75BB" w:rsidRPr="00FA75BB" w:rsidRDefault="00FA75BB" w:rsidP="009B0254">
      <w:pPr>
        <w:numPr>
          <w:ilvl w:val="0"/>
          <w:numId w:val="4"/>
        </w:numPr>
        <w:suppressAutoHyphens w:val="0"/>
        <w:adjustRightInd w:val="0"/>
        <w:contextualSpacing/>
        <w:rPr>
          <w:rFonts w:ascii="Verdana" w:hAnsi="Verdana" w:cs="Arial"/>
          <w:sz w:val="22"/>
          <w:szCs w:val="22"/>
        </w:rPr>
      </w:pPr>
      <w:r w:rsidRPr="00FA75BB">
        <w:rPr>
          <w:rFonts w:ascii="Verdana" w:hAnsi="Verdana" w:cs="Arial"/>
          <w:sz w:val="22"/>
          <w:szCs w:val="22"/>
        </w:rPr>
        <w:t>restrict processing</w:t>
      </w:r>
    </w:p>
    <w:p w14:paraId="439F140E" w14:textId="77777777" w:rsidR="00FA75BB" w:rsidRPr="00FA75BB" w:rsidRDefault="00FA75BB" w:rsidP="009B0254">
      <w:pPr>
        <w:ind w:left="720"/>
        <w:contextualSpacing/>
        <w:rPr>
          <w:rFonts w:ascii="Verdana" w:hAnsi="Verdana" w:cs="Arial"/>
          <w:sz w:val="22"/>
          <w:szCs w:val="22"/>
        </w:rPr>
      </w:pPr>
    </w:p>
    <w:p w14:paraId="48D14191" w14:textId="3D26C4F0" w:rsidR="00FA75BB" w:rsidRPr="00FA75BB" w:rsidRDefault="00FA75BB" w:rsidP="009B0254">
      <w:pPr>
        <w:numPr>
          <w:ilvl w:val="0"/>
          <w:numId w:val="4"/>
        </w:numPr>
        <w:suppressAutoHyphens w:val="0"/>
        <w:adjustRightInd w:val="0"/>
        <w:contextualSpacing/>
        <w:rPr>
          <w:rFonts w:ascii="Verdana" w:hAnsi="Verdana" w:cs="Arial"/>
          <w:sz w:val="22"/>
          <w:szCs w:val="22"/>
        </w:rPr>
      </w:pPr>
      <w:r w:rsidRPr="00FA75BB">
        <w:rPr>
          <w:rFonts w:ascii="Verdana" w:hAnsi="Verdana" w:cs="Arial"/>
          <w:sz w:val="22"/>
          <w:szCs w:val="22"/>
        </w:rPr>
        <w:t>data portability (this is unlikely to be relevant to schools)</w:t>
      </w:r>
    </w:p>
    <w:p w14:paraId="1ECD2168" w14:textId="77777777" w:rsidR="00FA75BB" w:rsidRPr="00FA75BB" w:rsidRDefault="00FA75BB" w:rsidP="009B0254">
      <w:pPr>
        <w:suppressAutoHyphens w:val="0"/>
        <w:adjustRightInd w:val="0"/>
        <w:ind w:left="720"/>
        <w:contextualSpacing/>
        <w:rPr>
          <w:rFonts w:ascii="Verdana" w:hAnsi="Verdana" w:cs="Arial"/>
          <w:sz w:val="22"/>
          <w:szCs w:val="22"/>
        </w:rPr>
      </w:pPr>
    </w:p>
    <w:p w14:paraId="3E87626E" w14:textId="77777777" w:rsidR="00FA75BB" w:rsidRPr="00FA75BB" w:rsidRDefault="00FA75BB" w:rsidP="009B0254">
      <w:pPr>
        <w:numPr>
          <w:ilvl w:val="0"/>
          <w:numId w:val="4"/>
        </w:numPr>
        <w:suppressAutoHyphens w:val="0"/>
        <w:adjustRightInd w:val="0"/>
        <w:contextualSpacing/>
        <w:rPr>
          <w:rFonts w:ascii="Verdana" w:hAnsi="Verdana" w:cs="Arial"/>
          <w:sz w:val="22"/>
          <w:szCs w:val="22"/>
        </w:rPr>
      </w:pPr>
      <w:r w:rsidRPr="00FA75BB">
        <w:rPr>
          <w:rFonts w:ascii="Verdana" w:hAnsi="Verdana" w:cs="Arial"/>
          <w:sz w:val="22"/>
          <w:szCs w:val="22"/>
        </w:rPr>
        <w:t xml:space="preserve">intervention in respect of automated decision making (automated decision making is rarely operated within schools) </w:t>
      </w:r>
    </w:p>
    <w:p w14:paraId="6AD7F305" w14:textId="77777777" w:rsidR="00FA75BB" w:rsidRPr="00FA75BB" w:rsidRDefault="00FA75BB" w:rsidP="009B0254">
      <w:pPr>
        <w:suppressAutoHyphens w:val="0"/>
        <w:adjustRightInd w:val="0"/>
        <w:ind w:left="720"/>
        <w:contextualSpacing/>
        <w:rPr>
          <w:rFonts w:ascii="Verdana" w:hAnsi="Verdana" w:cs="Arial"/>
          <w:sz w:val="22"/>
          <w:szCs w:val="22"/>
        </w:rPr>
      </w:pPr>
    </w:p>
    <w:p w14:paraId="7992F795" w14:textId="77777777" w:rsidR="00FA75BB" w:rsidRPr="00FA75BB" w:rsidRDefault="00FA75BB" w:rsidP="009B0254">
      <w:pPr>
        <w:numPr>
          <w:ilvl w:val="0"/>
          <w:numId w:val="4"/>
        </w:numPr>
        <w:suppressAutoHyphens w:val="0"/>
        <w:adjustRightInd w:val="0"/>
        <w:contextualSpacing/>
        <w:rPr>
          <w:rFonts w:ascii="Verdana" w:hAnsi="Verdana" w:cs="Arial"/>
          <w:sz w:val="22"/>
          <w:szCs w:val="22"/>
        </w:rPr>
      </w:pPr>
      <w:r w:rsidRPr="00FA75BB">
        <w:rPr>
          <w:rFonts w:ascii="Verdana" w:hAnsi="Verdana" w:cs="Arial"/>
          <w:sz w:val="22"/>
          <w:szCs w:val="22"/>
        </w:rPr>
        <w:t>Withdraw consent (see below)</w:t>
      </w:r>
    </w:p>
    <w:p w14:paraId="1630F735" w14:textId="77777777" w:rsidR="00FA75BB" w:rsidRPr="00FA75BB" w:rsidRDefault="00FA75BB" w:rsidP="009B0254">
      <w:pPr>
        <w:suppressAutoHyphens w:val="0"/>
        <w:adjustRightInd w:val="0"/>
        <w:ind w:left="720"/>
        <w:contextualSpacing/>
        <w:rPr>
          <w:rFonts w:ascii="Verdana" w:hAnsi="Verdana" w:cs="Arial"/>
          <w:sz w:val="22"/>
          <w:szCs w:val="22"/>
        </w:rPr>
      </w:pPr>
    </w:p>
    <w:p w14:paraId="6F886B44" w14:textId="77777777" w:rsidR="00FA75BB" w:rsidRPr="00FA75BB" w:rsidRDefault="00FA75BB" w:rsidP="009B0254">
      <w:pPr>
        <w:numPr>
          <w:ilvl w:val="0"/>
          <w:numId w:val="4"/>
        </w:numPr>
        <w:suppressAutoHyphens w:val="0"/>
        <w:adjustRightInd w:val="0"/>
        <w:contextualSpacing/>
        <w:rPr>
          <w:rFonts w:ascii="Verdana" w:hAnsi="Verdana" w:cs="Arial"/>
          <w:sz w:val="22"/>
          <w:szCs w:val="22"/>
        </w:rPr>
      </w:pPr>
      <w:r w:rsidRPr="00FA75BB">
        <w:rPr>
          <w:rFonts w:ascii="Verdana" w:hAnsi="Verdana" w:cs="Arial"/>
          <w:sz w:val="22"/>
          <w:szCs w:val="22"/>
        </w:rPr>
        <w:t>Complain to the Information Commissioner’s Office (See below)</w:t>
      </w:r>
    </w:p>
    <w:p w14:paraId="5F8806B0" w14:textId="77777777" w:rsidR="00FA75BB" w:rsidRPr="00FA75BB" w:rsidRDefault="00FA75BB" w:rsidP="009B0254">
      <w:pPr>
        <w:rPr>
          <w:rFonts w:ascii="Verdana" w:hAnsi="Verdana" w:cs="Arial"/>
          <w:b/>
          <w:sz w:val="22"/>
          <w:szCs w:val="22"/>
        </w:rPr>
      </w:pPr>
    </w:p>
    <w:p w14:paraId="4E228D9B" w14:textId="77777777" w:rsidR="00FA75BB" w:rsidRDefault="00FA75BB" w:rsidP="009B0254">
      <w:pPr>
        <w:rPr>
          <w:rFonts w:ascii="Verdana" w:hAnsi="Verdana" w:cs="Arial"/>
          <w:sz w:val="22"/>
          <w:szCs w:val="22"/>
        </w:rPr>
      </w:pPr>
    </w:p>
    <w:p w14:paraId="007578DD" w14:textId="32845166" w:rsidR="00FA75BB" w:rsidRPr="00FA75BB" w:rsidRDefault="00FA75BB" w:rsidP="009B0254">
      <w:pPr>
        <w:rPr>
          <w:rFonts w:ascii="Verdana" w:hAnsi="Verdana" w:cs="Arial"/>
          <w:sz w:val="22"/>
          <w:szCs w:val="22"/>
        </w:rPr>
      </w:pPr>
      <w:r w:rsidRPr="00FA75BB">
        <w:rPr>
          <w:rFonts w:ascii="Verdana" w:hAnsi="Verdana" w:cs="Arial"/>
          <w:sz w:val="22"/>
          <w:szCs w:val="22"/>
        </w:rPr>
        <w:t>To exercise any of these rights please contact the DPO</w:t>
      </w:r>
      <w:r w:rsidR="00D1595F">
        <w:rPr>
          <w:rFonts w:ascii="Verdana" w:hAnsi="Verdana" w:cs="Arial"/>
          <w:sz w:val="22"/>
          <w:szCs w:val="22"/>
        </w:rPr>
        <w:t xml:space="preserve"> </w:t>
      </w:r>
    </w:p>
    <w:p w14:paraId="35AA717B" w14:textId="77777777" w:rsidR="00FA75BB" w:rsidRPr="00FA75BB" w:rsidRDefault="00FA75BB" w:rsidP="009B0254">
      <w:pPr>
        <w:rPr>
          <w:rFonts w:ascii="Verdana" w:hAnsi="Verdana" w:cs="Arial"/>
          <w:b/>
          <w:sz w:val="22"/>
          <w:szCs w:val="22"/>
        </w:rPr>
      </w:pPr>
    </w:p>
    <w:p w14:paraId="5E88342E" w14:textId="77777777" w:rsidR="00FA75BB" w:rsidRPr="00FA75BB" w:rsidRDefault="00FA75BB" w:rsidP="009B0254">
      <w:pPr>
        <w:rPr>
          <w:rFonts w:ascii="Verdana" w:hAnsi="Verdana" w:cs="Arial"/>
          <w:b/>
          <w:sz w:val="22"/>
          <w:szCs w:val="22"/>
          <w:u w:val="single"/>
        </w:rPr>
      </w:pPr>
      <w:r w:rsidRPr="00FA75BB">
        <w:rPr>
          <w:rFonts w:ascii="Verdana" w:hAnsi="Verdana" w:cs="Arial"/>
          <w:b/>
          <w:sz w:val="22"/>
          <w:szCs w:val="22"/>
          <w:u w:val="single"/>
        </w:rPr>
        <w:t>Withdrawal of Consent</w:t>
      </w:r>
    </w:p>
    <w:p w14:paraId="2A46B582" w14:textId="77777777" w:rsidR="00FA75BB" w:rsidRPr="00FA75BB" w:rsidRDefault="00FA75BB" w:rsidP="009B0254">
      <w:pPr>
        <w:rPr>
          <w:rFonts w:ascii="Verdana" w:hAnsi="Verdana" w:cs="Arial"/>
          <w:b/>
          <w:sz w:val="22"/>
          <w:szCs w:val="22"/>
        </w:rPr>
      </w:pPr>
    </w:p>
    <w:p w14:paraId="75AE0C2C" w14:textId="77777777" w:rsidR="00FA75BB" w:rsidRPr="00FA75BB" w:rsidRDefault="00FA75BB" w:rsidP="009B0254">
      <w:pPr>
        <w:rPr>
          <w:rFonts w:ascii="Verdana" w:hAnsi="Verdana" w:cs="Arial"/>
          <w:sz w:val="22"/>
          <w:szCs w:val="22"/>
          <w:lang w:eastAsia="en-GB"/>
        </w:rPr>
      </w:pPr>
      <w:r w:rsidRPr="00FA75BB">
        <w:rPr>
          <w:rFonts w:ascii="Verdana" w:hAnsi="Verdana"/>
          <w:sz w:val="22"/>
          <w:szCs w:val="22"/>
        </w:rPr>
        <w:t xml:space="preserve">The lawful basis upon which the school process </w:t>
      </w:r>
      <w:r w:rsidRPr="00FA75BB">
        <w:rPr>
          <w:rFonts w:ascii="Verdana" w:hAnsi="Verdana" w:cs="Arial"/>
          <w:sz w:val="22"/>
          <w:szCs w:val="22"/>
          <w:lang w:eastAsia="en-GB"/>
        </w:rPr>
        <w:t>personal data is that it is necessary in order to comply with the schools legal obligations and to enable it to perform tasks carried out in the public interest.</w:t>
      </w:r>
    </w:p>
    <w:p w14:paraId="3115ECEB" w14:textId="77777777" w:rsidR="00FA75BB" w:rsidRPr="00FA75BB" w:rsidRDefault="00FA75BB" w:rsidP="009B0254">
      <w:pPr>
        <w:rPr>
          <w:rFonts w:ascii="Verdana" w:hAnsi="Verdana" w:cs="Arial"/>
          <w:sz w:val="22"/>
          <w:szCs w:val="22"/>
        </w:rPr>
      </w:pPr>
    </w:p>
    <w:p w14:paraId="312ED3CE" w14:textId="77777777" w:rsidR="00FA75BB" w:rsidRPr="00FA75BB" w:rsidRDefault="00FA75BB" w:rsidP="009B0254">
      <w:pPr>
        <w:rPr>
          <w:rFonts w:ascii="Verdana" w:hAnsi="Verdana"/>
          <w:sz w:val="22"/>
          <w:szCs w:val="22"/>
        </w:rPr>
      </w:pPr>
      <w:r w:rsidRPr="00FA75BB">
        <w:rPr>
          <w:rFonts w:ascii="Verdana" w:hAnsi="Verdana"/>
          <w:sz w:val="22"/>
          <w:szCs w:val="22"/>
        </w:rPr>
        <w:t xml:space="preserve">Where the school process personal date </w:t>
      </w:r>
      <w:r w:rsidRPr="00FA75BB">
        <w:rPr>
          <w:rFonts w:ascii="Verdana" w:hAnsi="Verdana"/>
          <w:sz w:val="22"/>
          <w:szCs w:val="22"/>
          <w:u w:val="single"/>
        </w:rPr>
        <w:t>solely</w:t>
      </w:r>
      <w:r w:rsidRPr="00FA75BB">
        <w:rPr>
          <w:rFonts w:ascii="Verdana" w:hAnsi="Verdana"/>
          <w:sz w:val="22"/>
          <w:szCs w:val="22"/>
        </w:rPr>
        <w:t xml:space="preserve"> on the basis that you have consented to the processing, you will have the right to withdraw that consent.</w:t>
      </w:r>
    </w:p>
    <w:p w14:paraId="6C8056E8" w14:textId="77777777" w:rsidR="00FA75BB" w:rsidRPr="00FA75BB" w:rsidRDefault="00FA75BB" w:rsidP="009B0254">
      <w:pPr>
        <w:rPr>
          <w:rFonts w:ascii="Verdana" w:hAnsi="Verdana"/>
          <w:sz w:val="22"/>
          <w:szCs w:val="22"/>
        </w:rPr>
      </w:pPr>
    </w:p>
    <w:p w14:paraId="1292F0A7" w14:textId="77777777" w:rsidR="00FA75BB" w:rsidRPr="00FA75BB" w:rsidRDefault="00FA75BB" w:rsidP="009B0254">
      <w:pPr>
        <w:rPr>
          <w:rFonts w:ascii="Verdana" w:hAnsi="Verdana"/>
          <w:b/>
          <w:sz w:val="22"/>
          <w:szCs w:val="22"/>
          <w:u w:val="single"/>
        </w:rPr>
      </w:pPr>
      <w:r w:rsidRPr="00FA75BB">
        <w:rPr>
          <w:rFonts w:ascii="Verdana" w:hAnsi="Verdana"/>
          <w:b/>
          <w:sz w:val="22"/>
          <w:szCs w:val="22"/>
          <w:u w:val="single"/>
        </w:rPr>
        <w:t>Complaints to ICO</w:t>
      </w:r>
    </w:p>
    <w:p w14:paraId="2A26FF93" w14:textId="77777777" w:rsidR="00FA75BB" w:rsidRPr="00FA75BB" w:rsidRDefault="00FA75BB" w:rsidP="009B0254">
      <w:pPr>
        <w:widowControl/>
        <w:suppressAutoHyphens w:val="0"/>
        <w:overflowPunct/>
        <w:autoSpaceDE/>
        <w:autoSpaceDN/>
        <w:textAlignment w:val="auto"/>
        <w:rPr>
          <w:rFonts w:ascii="Verdana" w:hAnsi="Verdana" w:cs="Arial"/>
          <w:sz w:val="22"/>
          <w:szCs w:val="22"/>
        </w:rPr>
      </w:pPr>
    </w:p>
    <w:p w14:paraId="35277A21" w14:textId="77777777" w:rsidR="00FA75BB" w:rsidRPr="00FA75BB" w:rsidRDefault="00FA75BB" w:rsidP="009B0254">
      <w:pPr>
        <w:rPr>
          <w:rFonts w:ascii="Verdana" w:hAnsi="Verdana"/>
          <w:color w:val="FF0000"/>
          <w:sz w:val="22"/>
          <w:szCs w:val="22"/>
        </w:rPr>
      </w:pPr>
      <w:r w:rsidRPr="00FA75BB">
        <w:rPr>
          <w:rFonts w:ascii="Verdana" w:hAnsi="Verdana" w:cs="Arial"/>
          <w:sz w:val="22"/>
          <w:szCs w:val="22"/>
        </w:rPr>
        <w:t xml:space="preserve">If you are unhappy with the way your request has been handled, you may wish to ask for a review of our decision by contacting the DPO. </w:t>
      </w:r>
      <w:r w:rsidRPr="00FA75BB">
        <w:rPr>
          <w:rFonts w:ascii="Verdana" w:hAnsi="Verdana"/>
          <w:color w:val="FF0000"/>
          <w:sz w:val="22"/>
          <w:szCs w:val="22"/>
        </w:rPr>
        <w:t xml:space="preserve"> </w:t>
      </w:r>
    </w:p>
    <w:p w14:paraId="468501A7" w14:textId="77777777" w:rsidR="00FA75BB" w:rsidRPr="00FA75BB" w:rsidRDefault="00FA75BB" w:rsidP="009B0254">
      <w:pPr>
        <w:widowControl/>
        <w:suppressAutoHyphens w:val="0"/>
        <w:overflowPunct/>
        <w:autoSpaceDE/>
        <w:autoSpaceDN/>
        <w:textAlignment w:val="auto"/>
        <w:rPr>
          <w:rFonts w:ascii="Verdana" w:hAnsi="Verdana" w:cs="Arial"/>
          <w:sz w:val="22"/>
          <w:szCs w:val="22"/>
        </w:rPr>
      </w:pPr>
    </w:p>
    <w:p w14:paraId="779D5050" w14:textId="77777777" w:rsidR="00FA75BB" w:rsidRPr="00FA75BB" w:rsidRDefault="00FA75BB" w:rsidP="009B0254">
      <w:pPr>
        <w:widowControl/>
        <w:suppressAutoHyphens w:val="0"/>
        <w:overflowPunct/>
        <w:autoSpaceDE/>
        <w:autoSpaceDN/>
        <w:textAlignment w:val="auto"/>
        <w:rPr>
          <w:rFonts w:ascii="Verdana" w:hAnsi="Verdana" w:cs="Arial"/>
          <w:sz w:val="22"/>
          <w:szCs w:val="22"/>
        </w:rPr>
      </w:pPr>
      <w:r w:rsidRPr="00FA75BB">
        <w:rPr>
          <w:rFonts w:ascii="Verdana" w:hAnsi="Verdana" w:cs="Arial"/>
          <w:sz w:val="22"/>
          <w:szCs w:val="22"/>
        </w:rPr>
        <w:t xml:space="preserve">If you are not content with the outcome of the internal review, you may apply directly to the Information Commissioner for a decision. Generally, the ICO cannot make a decision unless you have exhausted our internal review procedure. The Information Commissioner can be contacted at: </w:t>
      </w:r>
    </w:p>
    <w:p w14:paraId="691EF56F" w14:textId="77777777" w:rsidR="00FA75BB" w:rsidRPr="00FA75BB" w:rsidRDefault="00FA75BB" w:rsidP="009B0254">
      <w:pPr>
        <w:widowControl/>
        <w:suppressAutoHyphens w:val="0"/>
        <w:overflowPunct/>
        <w:autoSpaceDE/>
        <w:autoSpaceDN/>
        <w:textAlignment w:val="auto"/>
        <w:rPr>
          <w:rFonts w:ascii="Verdana" w:hAnsi="Verdana" w:cs="Arial"/>
          <w:sz w:val="22"/>
          <w:szCs w:val="22"/>
        </w:rPr>
      </w:pPr>
      <w:r w:rsidRPr="00FA75BB">
        <w:rPr>
          <w:rFonts w:ascii="Verdana" w:hAnsi="Verdana" w:cs="Arial"/>
          <w:sz w:val="22"/>
          <w:szCs w:val="22"/>
        </w:rPr>
        <w:t xml:space="preserve"> </w:t>
      </w:r>
    </w:p>
    <w:p w14:paraId="63BAA493" w14:textId="77777777" w:rsidR="00FA75BB" w:rsidRPr="00FA75BB" w:rsidRDefault="00FA75BB" w:rsidP="009B0254">
      <w:pPr>
        <w:widowControl/>
        <w:suppressAutoHyphens w:val="0"/>
        <w:overflowPunct/>
        <w:autoSpaceDE/>
        <w:autoSpaceDN/>
        <w:textAlignment w:val="auto"/>
        <w:rPr>
          <w:rFonts w:ascii="Verdana" w:hAnsi="Verdana" w:cs="Arial"/>
          <w:sz w:val="22"/>
          <w:szCs w:val="22"/>
        </w:rPr>
      </w:pPr>
      <w:r w:rsidRPr="00FA75BB">
        <w:rPr>
          <w:rFonts w:ascii="Verdana" w:hAnsi="Verdana" w:cs="Arial"/>
          <w:sz w:val="22"/>
          <w:szCs w:val="22"/>
        </w:rPr>
        <w:t xml:space="preserve">The Information Commissioner's Office, </w:t>
      </w:r>
    </w:p>
    <w:p w14:paraId="0A4881E8" w14:textId="77777777" w:rsidR="00FA75BB" w:rsidRPr="00FA75BB" w:rsidRDefault="00FA75BB" w:rsidP="009B0254">
      <w:pPr>
        <w:widowControl/>
        <w:suppressAutoHyphens w:val="0"/>
        <w:overflowPunct/>
        <w:autoSpaceDE/>
        <w:autoSpaceDN/>
        <w:textAlignment w:val="auto"/>
        <w:rPr>
          <w:rFonts w:ascii="Verdana" w:hAnsi="Verdana" w:cs="Arial"/>
          <w:sz w:val="22"/>
          <w:szCs w:val="22"/>
        </w:rPr>
      </w:pPr>
      <w:r w:rsidRPr="00FA75BB">
        <w:rPr>
          <w:rFonts w:ascii="Verdana" w:hAnsi="Verdana" w:cs="Arial"/>
          <w:sz w:val="22"/>
          <w:szCs w:val="22"/>
        </w:rPr>
        <w:t xml:space="preserve">Wycliffe House, </w:t>
      </w:r>
    </w:p>
    <w:p w14:paraId="1AAC6758" w14:textId="77777777" w:rsidR="00FA75BB" w:rsidRPr="00FA75BB" w:rsidRDefault="00FA75BB" w:rsidP="009B0254">
      <w:pPr>
        <w:widowControl/>
        <w:suppressAutoHyphens w:val="0"/>
        <w:overflowPunct/>
        <w:autoSpaceDE/>
        <w:autoSpaceDN/>
        <w:textAlignment w:val="auto"/>
        <w:rPr>
          <w:rFonts w:ascii="Verdana" w:hAnsi="Verdana" w:cs="Arial"/>
          <w:sz w:val="22"/>
          <w:szCs w:val="22"/>
        </w:rPr>
      </w:pPr>
      <w:r w:rsidRPr="00FA75BB">
        <w:rPr>
          <w:rFonts w:ascii="Verdana" w:hAnsi="Verdana" w:cs="Arial"/>
          <w:sz w:val="22"/>
          <w:szCs w:val="22"/>
        </w:rPr>
        <w:t xml:space="preserve">Water Lane, </w:t>
      </w:r>
    </w:p>
    <w:p w14:paraId="63054813" w14:textId="77777777" w:rsidR="00FA75BB" w:rsidRPr="00FA75BB" w:rsidRDefault="00FA75BB" w:rsidP="009B0254">
      <w:pPr>
        <w:widowControl/>
        <w:suppressAutoHyphens w:val="0"/>
        <w:overflowPunct/>
        <w:autoSpaceDE/>
        <w:autoSpaceDN/>
        <w:textAlignment w:val="auto"/>
        <w:rPr>
          <w:rFonts w:ascii="Verdana" w:hAnsi="Verdana" w:cs="Arial"/>
          <w:sz w:val="22"/>
          <w:szCs w:val="22"/>
        </w:rPr>
      </w:pPr>
      <w:r w:rsidRPr="00FA75BB">
        <w:rPr>
          <w:rFonts w:ascii="Verdana" w:hAnsi="Verdana" w:cs="Arial"/>
          <w:sz w:val="22"/>
          <w:szCs w:val="22"/>
        </w:rPr>
        <w:t xml:space="preserve">Wilmslow, </w:t>
      </w:r>
    </w:p>
    <w:p w14:paraId="5CAAE814" w14:textId="77777777" w:rsidR="00FA75BB" w:rsidRPr="00FA75BB" w:rsidRDefault="00FA75BB" w:rsidP="009B0254">
      <w:pPr>
        <w:widowControl/>
        <w:suppressAutoHyphens w:val="0"/>
        <w:overflowPunct/>
        <w:autoSpaceDE/>
        <w:autoSpaceDN/>
        <w:textAlignment w:val="auto"/>
        <w:rPr>
          <w:rFonts w:ascii="Verdana" w:hAnsi="Verdana" w:cs="Arial"/>
          <w:sz w:val="22"/>
          <w:szCs w:val="22"/>
        </w:rPr>
      </w:pPr>
      <w:r w:rsidRPr="00FA75BB">
        <w:rPr>
          <w:rFonts w:ascii="Verdana" w:hAnsi="Verdana" w:cs="Arial"/>
          <w:sz w:val="22"/>
          <w:szCs w:val="22"/>
        </w:rPr>
        <w:t xml:space="preserve">Cheshire </w:t>
      </w:r>
    </w:p>
    <w:p w14:paraId="239625AD" w14:textId="77777777" w:rsidR="00FA75BB" w:rsidRPr="00FA75BB" w:rsidRDefault="00FA75BB" w:rsidP="009B0254">
      <w:pPr>
        <w:widowControl/>
        <w:suppressAutoHyphens w:val="0"/>
        <w:overflowPunct/>
        <w:autoSpaceDE/>
        <w:autoSpaceDN/>
        <w:textAlignment w:val="auto"/>
        <w:rPr>
          <w:rFonts w:ascii="Verdana" w:hAnsi="Verdana" w:cs="Arial"/>
          <w:sz w:val="22"/>
          <w:szCs w:val="22"/>
        </w:rPr>
      </w:pPr>
      <w:r w:rsidRPr="00FA75BB">
        <w:rPr>
          <w:rFonts w:ascii="Verdana" w:hAnsi="Verdana" w:cs="Arial"/>
          <w:sz w:val="22"/>
          <w:szCs w:val="22"/>
        </w:rPr>
        <w:t xml:space="preserve">SK9 5AF. </w:t>
      </w:r>
    </w:p>
    <w:p w14:paraId="52303297" w14:textId="77777777" w:rsidR="00FA75BB" w:rsidRPr="00FA75BB" w:rsidRDefault="00FA75BB" w:rsidP="009B0254">
      <w:pPr>
        <w:rPr>
          <w:rFonts w:ascii="Verdana" w:hAnsi="Verdana" w:cs="Arial"/>
          <w:sz w:val="22"/>
          <w:szCs w:val="22"/>
        </w:rPr>
      </w:pPr>
    </w:p>
    <w:p w14:paraId="37F3295E" w14:textId="77777777" w:rsidR="009F2E57" w:rsidRDefault="009F2E57" w:rsidP="009B0254">
      <w:pPr>
        <w:rPr>
          <w:rFonts w:ascii="Verdana" w:hAnsi="Verdana" w:cs="Arial"/>
          <w:sz w:val="22"/>
          <w:szCs w:val="22"/>
        </w:rPr>
      </w:pPr>
    </w:p>
    <w:p w14:paraId="7F613C61" w14:textId="77777777" w:rsidR="004E0517" w:rsidRPr="004F6FC7" w:rsidRDefault="004E0517" w:rsidP="004E0517">
      <w:pPr>
        <w:pBdr>
          <w:top w:val="single" w:sz="4" w:space="1" w:color="auto"/>
          <w:bottom w:val="single" w:sz="4" w:space="1" w:color="auto"/>
        </w:pBdr>
        <w:spacing w:line="240" w:lineRule="atLeast"/>
        <w:rPr>
          <w:rFonts w:cs="Arial"/>
          <w:b/>
          <w:sz w:val="20"/>
          <w:lang w:val="en-US"/>
        </w:rPr>
      </w:pPr>
      <w:r w:rsidRPr="004F6FC7">
        <w:rPr>
          <w:rFonts w:cs="Arial"/>
          <w:b/>
          <w:sz w:val="20"/>
          <w:lang w:val="en-US"/>
        </w:rPr>
        <w:t>St. Peter’s – Policy Summary</w:t>
      </w:r>
    </w:p>
    <w:p w14:paraId="50564974" w14:textId="74D05A79" w:rsidR="004E0517" w:rsidRPr="004F6FC7" w:rsidRDefault="004E0517" w:rsidP="004E0517">
      <w:pPr>
        <w:tabs>
          <w:tab w:val="left" w:pos="1843"/>
          <w:tab w:val="left" w:pos="6237"/>
          <w:tab w:val="left" w:pos="7797"/>
        </w:tabs>
        <w:spacing w:line="240" w:lineRule="atLeast"/>
        <w:rPr>
          <w:rFonts w:cs="Arial"/>
          <w:sz w:val="20"/>
          <w:lang w:val="en-US"/>
        </w:rPr>
      </w:pPr>
      <w:r w:rsidRPr="004F6FC7">
        <w:rPr>
          <w:rFonts w:cs="Arial"/>
          <w:sz w:val="20"/>
          <w:lang w:val="en-US"/>
        </w:rPr>
        <w:t>Policy Title:</w:t>
      </w:r>
      <w:r w:rsidRPr="004F6FC7">
        <w:rPr>
          <w:rFonts w:cs="Arial"/>
          <w:sz w:val="20"/>
          <w:lang w:val="en-US"/>
        </w:rPr>
        <w:tab/>
      </w:r>
      <w:r>
        <w:rPr>
          <w:rFonts w:cs="Arial"/>
          <w:sz w:val="20"/>
          <w:lang w:val="en-US"/>
        </w:rPr>
        <w:t>Freedom of Information Privacy Notice - Pupils</w:t>
      </w:r>
    </w:p>
    <w:p w14:paraId="194CB67E" w14:textId="77777777" w:rsidR="004E0517" w:rsidRPr="004F6FC7" w:rsidRDefault="004E0517" w:rsidP="004E0517">
      <w:pPr>
        <w:tabs>
          <w:tab w:val="left" w:pos="1843"/>
          <w:tab w:val="left" w:pos="6237"/>
          <w:tab w:val="left" w:pos="7797"/>
        </w:tabs>
        <w:spacing w:line="240" w:lineRule="atLeast"/>
        <w:rPr>
          <w:rFonts w:cs="Arial"/>
          <w:sz w:val="20"/>
          <w:lang w:val="en-US"/>
        </w:rPr>
      </w:pPr>
      <w:r w:rsidRPr="004F6FC7">
        <w:rPr>
          <w:rFonts w:cs="Arial"/>
          <w:sz w:val="20"/>
          <w:lang w:val="en-US"/>
        </w:rPr>
        <w:t>Scope:</w:t>
      </w:r>
      <w:r>
        <w:rPr>
          <w:rFonts w:cs="Arial"/>
          <w:sz w:val="20"/>
          <w:lang w:val="en-US"/>
        </w:rPr>
        <w:tab/>
        <w:t>E&amp;C Committee</w:t>
      </w:r>
    </w:p>
    <w:p w14:paraId="2F01C0F6" w14:textId="439C1E88" w:rsidR="004E0517" w:rsidRPr="004F6FC7" w:rsidRDefault="004E0517" w:rsidP="004E0517">
      <w:pPr>
        <w:tabs>
          <w:tab w:val="left" w:pos="1843"/>
          <w:tab w:val="left" w:pos="6237"/>
          <w:tab w:val="left" w:pos="7797"/>
        </w:tabs>
        <w:spacing w:line="240" w:lineRule="atLeast"/>
        <w:rPr>
          <w:rFonts w:cs="Arial"/>
          <w:sz w:val="20"/>
          <w:lang w:val="en-US"/>
        </w:rPr>
      </w:pPr>
      <w:r w:rsidRPr="004F6FC7">
        <w:rPr>
          <w:rFonts w:cs="Arial"/>
          <w:sz w:val="20"/>
          <w:lang w:val="en-US"/>
        </w:rPr>
        <w:t>Links:</w:t>
      </w:r>
      <w:r>
        <w:rPr>
          <w:rFonts w:cs="Arial"/>
          <w:sz w:val="20"/>
          <w:lang w:val="en-US"/>
        </w:rPr>
        <w:tab/>
        <w:t>Freedom of Information Policy, Freedom of Information Privacy Notice - Staff</w:t>
      </w:r>
    </w:p>
    <w:p w14:paraId="71547841" w14:textId="77777777" w:rsidR="004E0517" w:rsidRPr="004F6FC7" w:rsidRDefault="004E0517" w:rsidP="004E0517">
      <w:pPr>
        <w:tabs>
          <w:tab w:val="left" w:pos="1843"/>
          <w:tab w:val="left" w:pos="6237"/>
          <w:tab w:val="left" w:pos="7797"/>
        </w:tabs>
        <w:spacing w:line="240" w:lineRule="atLeast"/>
        <w:rPr>
          <w:rFonts w:cs="Arial"/>
          <w:sz w:val="20"/>
          <w:lang w:val="en-US"/>
        </w:rPr>
      </w:pPr>
      <w:r w:rsidRPr="004F6FC7">
        <w:rPr>
          <w:rFonts w:cs="Arial"/>
          <w:sz w:val="20"/>
          <w:lang w:val="en-US"/>
        </w:rPr>
        <w:t>Reviewed by:</w:t>
      </w:r>
      <w:r w:rsidRPr="004F6FC7">
        <w:rPr>
          <w:rFonts w:cs="Arial"/>
          <w:sz w:val="20"/>
          <w:lang w:val="en-US"/>
        </w:rPr>
        <w:tab/>
      </w:r>
      <w:r>
        <w:rPr>
          <w:rFonts w:cs="Arial"/>
          <w:sz w:val="20"/>
          <w:lang w:val="en-US"/>
        </w:rPr>
        <w:t xml:space="preserve">FGB </w:t>
      </w:r>
      <w:r>
        <w:rPr>
          <w:rFonts w:cs="Arial"/>
          <w:sz w:val="20"/>
          <w:lang w:val="en-US"/>
        </w:rPr>
        <w:tab/>
        <w:t>Review Cycle:</w:t>
      </w:r>
      <w:r>
        <w:rPr>
          <w:rFonts w:cs="Arial"/>
          <w:sz w:val="20"/>
          <w:lang w:val="en-US"/>
        </w:rPr>
        <w:tab/>
        <w:t>3 years</w:t>
      </w:r>
    </w:p>
    <w:p w14:paraId="50963C1D" w14:textId="7F1D57C7" w:rsidR="004E0517" w:rsidRPr="00CE6E76" w:rsidRDefault="004E0517" w:rsidP="004E0517">
      <w:pPr>
        <w:tabs>
          <w:tab w:val="left" w:pos="1843"/>
          <w:tab w:val="left" w:pos="6237"/>
          <w:tab w:val="left" w:pos="7797"/>
        </w:tabs>
        <w:spacing w:line="240" w:lineRule="atLeast"/>
        <w:rPr>
          <w:rFonts w:cs="Arial"/>
          <w:sz w:val="20"/>
          <w:lang w:val="en-US"/>
        </w:rPr>
      </w:pPr>
      <w:r w:rsidRPr="00CE6E76">
        <w:rPr>
          <w:rFonts w:cs="Arial"/>
          <w:sz w:val="20"/>
          <w:lang w:val="en-US"/>
        </w:rPr>
        <w:t>Last Approved:</w:t>
      </w:r>
      <w:r w:rsidRPr="00CE6E76">
        <w:rPr>
          <w:rFonts w:cs="Arial"/>
          <w:sz w:val="20"/>
          <w:lang w:val="en-US"/>
        </w:rPr>
        <w:tab/>
      </w:r>
      <w:r>
        <w:rPr>
          <w:rFonts w:cs="Arial"/>
          <w:sz w:val="20"/>
          <w:lang w:val="en-US"/>
        </w:rPr>
        <w:t>11</w:t>
      </w:r>
      <w:r w:rsidRPr="001F5943">
        <w:rPr>
          <w:rFonts w:cs="Arial"/>
          <w:sz w:val="20"/>
          <w:vertAlign w:val="superscript"/>
          <w:lang w:val="en-US"/>
        </w:rPr>
        <w:t>th</w:t>
      </w:r>
      <w:r>
        <w:rPr>
          <w:rFonts w:cs="Arial"/>
          <w:sz w:val="20"/>
          <w:lang w:val="en-US"/>
        </w:rPr>
        <w:t xml:space="preserve"> May 2022</w:t>
      </w:r>
      <w:r w:rsidRPr="00CE6E76">
        <w:rPr>
          <w:rFonts w:cs="Arial"/>
          <w:sz w:val="20"/>
          <w:lang w:val="en-US"/>
        </w:rPr>
        <w:tab/>
        <w:t>Next Review:</w:t>
      </w:r>
      <w:r w:rsidRPr="00CE6E76">
        <w:rPr>
          <w:rFonts w:cs="Arial"/>
          <w:sz w:val="20"/>
          <w:lang w:val="en-US"/>
        </w:rPr>
        <w:tab/>
      </w:r>
      <w:r>
        <w:rPr>
          <w:rFonts w:cs="Arial"/>
          <w:sz w:val="20"/>
          <w:lang w:val="en-US"/>
        </w:rPr>
        <w:t>May 2025</w:t>
      </w:r>
    </w:p>
    <w:p w14:paraId="2E8D10F5" w14:textId="77777777" w:rsidR="004E0517" w:rsidRPr="004F6FC7" w:rsidRDefault="004E0517" w:rsidP="004E0517">
      <w:pPr>
        <w:pBdr>
          <w:bottom w:val="single" w:sz="4" w:space="1" w:color="auto"/>
        </w:pBdr>
        <w:tabs>
          <w:tab w:val="left" w:pos="1843"/>
          <w:tab w:val="left" w:pos="6237"/>
          <w:tab w:val="left" w:pos="7797"/>
        </w:tabs>
        <w:spacing w:line="240" w:lineRule="atLeast"/>
        <w:rPr>
          <w:rFonts w:cs="Arial"/>
          <w:sz w:val="20"/>
          <w:lang w:val="en-US"/>
        </w:rPr>
      </w:pPr>
      <w:r w:rsidRPr="00CE6E76">
        <w:rPr>
          <w:rFonts w:cs="Arial"/>
          <w:sz w:val="20"/>
          <w:lang w:val="en-US"/>
        </w:rPr>
        <w:t>Ratified by FGB:</w:t>
      </w:r>
      <w:r w:rsidRPr="00CE6E76">
        <w:rPr>
          <w:rFonts w:cs="Arial"/>
          <w:sz w:val="20"/>
          <w:lang w:val="en-US"/>
        </w:rPr>
        <w:tab/>
      </w:r>
      <w:r>
        <w:rPr>
          <w:rFonts w:cs="Arial"/>
          <w:sz w:val="20"/>
          <w:lang w:val="en-US"/>
        </w:rPr>
        <w:t>N/A</w:t>
      </w:r>
    </w:p>
    <w:p w14:paraId="4D7AED7B" w14:textId="77777777" w:rsidR="004422C0" w:rsidRDefault="004422C0" w:rsidP="005A07F8">
      <w:pPr>
        <w:rPr>
          <w:rFonts w:ascii="Verdana" w:hAnsi="Verdana" w:cs="Arial"/>
          <w:b/>
          <w:sz w:val="22"/>
          <w:szCs w:val="22"/>
          <w:u w:val="single"/>
        </w:rPr>
      </w:pPr>
    </w:p>
    <w:p w14:paraId="145F7CEE" w14:textId="77777777" w:rsidR="004422C0" w:rsidRDefault="004422C0" w:rsidP="009B0254">
      <w:pPr>
        <w:jc w:val="center"/>
        <w:rPr>
          <w:rFonts w:ascii="Verdana" w:hAnsi="Verdana" w:cs="Arial"/>
          <w:b/>
          <w:sz w:val="22"/>
          <w:szCs w:val="22"/>
          <w:u w:val="single"/>
        </w:rPr>
      </w:pPr>
    </w:p>
    <w:p w14:paraId="5B2E235A" w14:textId="77777777" w:rsidR="004422C0" w:rsidRDefault="004422C0" w:rsidP="009B0254">
      <w:pPr>
        <w:jc w:val="center"/>
        <w:rPr>
          <w:rFonts w:ascii="Verdana" w:hAnsi="Verdana" w:cs="Arial"/>
          <w:b/>
          <w:sz w:val="22"/>
          <w:szCs w:val="22"/>
          <w:u w:val="single"/>
        </w:rPr>
      </w:pPr>
    </w:p>
    <w:p w14:paraId="44F9E2A4" w14:textId="77777777" w:rsidR="004422C0" w:rsidRDefault="004422C0" w:rsidP="009B0254">
      <w:pPr>
        <w:jc w:val="center"/>
        <w:rPr>
          <w:rFonts w:ascii="Verdana" w:hAnsi="Verdana" w:cs="Arial"/>
          <w:b/>
          <w:sz w:val="22"/>
          <w:szCs w:val="22"/>
          <w:u w:val="single"/>
        </w:rPr>
      </w:pPr>
    </w:p>
    <w:p w14:paraId="6AC13AC7" w14:textId="77777777" w:rsidR="004422C0" w:rsidRDefault="004422C0" w:rsidP="009B0254">
      <w:pPr>
        <w:jc w:val="center"/>
        <w:rPr>
          <w:rFonts w:ascii="Verdana" w:hAnsi="Verdana" w:cs="Arial"/>
          <w:b/>
          <w:sz w:val="22"/>
          <w:szCs w:val="22"/>
          <w:u w:val="single"/>
        </w:rPr>
      </w:pPr>
    </w:p>
    <w:p w14:paraId="2EA59DFF" w14:textId="77777777" w:rsidR="004422C0" w:rsidRDefault="004422C0" w:rsidP="009B0254">
      <w:pPr>
        <w:jc w:val="center"/>
        <w:rPr>
          <w:rFonts w:ascii="Verdana" w:hAnsi="Verdana" w:cs="Arial"/>
          <w:b/>
          <w:sz w:val="22"/>
          <w:szCs w:val="22"/>
          <w:u w:val="single"/>
        </w:rPr>
      </w:pPr>
    </w:p>
    <w:p w14:paraId="1D1D02A4" w14:textId="77777777" w:rsidR="004422C0" w:rsidRDefault="004422C0" w:rsidP="009B0254">
      <w:pPr>
        <w:jc w:val="center"/>
        <w:rPr>
          <w:rFonts w:ascii="Verdana" w:hAnsi="Verdana" w:cs="Arial"/>
          <w:b/>
          <w:sz w:val="22"/>
          <w:szCs w:val="22"/>
          <w:u w:val="single"/>
        </w:rPr>
      </w:pPr>
    </w:p>
    <w:p w14:paraId="7588E0E4" w14:textId="77777777" w:rsidR="004422C0" w:rsidRDefault="004422C0" w:rsidP="009B0254">
      <w:pPr>
        <w:jc w:val="center"/>
        <w:rPr>
          <w:rFonts w:ascii="Verdana" w:hAnsi="Verdana" w:cs="Arial"/>
          <w:b/>
          <w:sz w:val="22"/>
          <w:szCs w:val="22"/>
          <w:u w:val="single"/>
        </w:rPr>
      </w:pPr>
    </w:p>
    <w:p w14:paraId="090339E0" w14:textId="77777777" w:rsidR="004422C0" w:rsidRDefault="004422C0" w:rsidP="009B0254">
      <w:pPr>
        <w:jc w:val="center"/>
        <w:rPr>
          <w:rFonts w:ascii="Verdana" w:hAnsi="Verdana" w:cs="Arial"/>
          <w:b/>
          <w:sz w:val="22"/>
          <w:szCs w:val="22"/>
          <w:u w:val="single"/>
        </w:rPr>
      </w:pPr>
    </w:p>
    <w:p w14:paraId="14F285BD" w14:textId="77777777" w:rsidR="004422C0" w:rsidRDefault="004422C0" w:rsidP="009B0254">
      <w:pPr>
        <w:jc w:val="center"/>
        <w:rPr>
          <w:rFonts w:ascii="Verdana" w:hAnsi="Verdana" w:cs="Arial"/>
          <w:b/>
          <w:sz w:val="22"/>
          <w:szCs w:val="22"/>
          <w:u w:val="single"/>
        </w:rPr>
      </w:pPr>
    </w:p>
    <w:p w14:paraId="0F9C66C1" w14:textId="77777777" w:rsidR="004422C0" w:rsidRDefault="004422C0" w:rsidP="009B0254">
      <w:pPr>
        <w:jc w:val="center"/>
        <w:rPr>
          <w:rFonts w:ascii="Verdana" w:hAnsi="Verdana" w:cs="Arial"/>
          <w:b/>
          <w:sz w:val="22"/>
          <w:szCs w:val="22"/>
          <w:u w:val="single"/>
        </w:rPr>
      </w:pPr>
    </w:p>
    <w:p w14:paraId="6AB16857" w14:textId="77777777" w:rsidR="004422C0" w:rsidRDefault="004422C0" w:rsidP="009B0254">
      <w:pPr>
        <w:jc w:val="center"/>
        <w:rPr>
          <w:rFonts w:ascii="Verdana" w:hAnsi="Verdana" w:cs="Arial"/>
          <w:b/>
          <w:sz w:val="22"/>
          <w:szCs w:val="22"/>
          <w:u w:val="single"/>
        </w:rPr>
      </w:pPr>
    </w:p>
    <w:p w14:paraId="704608C6" w14:textId="77777777" w:rsidR="004422C0" w:rsidRDefault="004422C0" w:rsidP="009B0254">
      <w:pPr>
        <w:jc w:val="center"/>
        <w:rPr>
          <w:rFonts w:ascii="Verdana" w:hAnsi="Verdana" w:cs="Arial"/>
          <w:b/>
          <w:sz w:val="22"/>
          <w:szCs w:val="22"/>
          <w:u w:val="single"/>
        </w:rPr>
      </w:pPr>
    </w:p>
    <w:p w14:paraId="31881F1F" w14:textId="77777777" w:rsidR="005D0927" w:rsidRDefault="005D0927" w:rsidP="009B0254">
      <w:pPr>
        <w:jc w:val="center"/>
        <w:rPr>
          <w:rFonts w:ascii="Verdana" w:hAnsi="Verdana" w:cs="Arial"/>
          <w:b/>
          <w:sz w:val="22"/>
          <w:szCs w:val="22"/>
          <w:u w:val="single"/>
        </w:rPr>
      </w:pPr>
    </w:p>
    <w:p w14:paraId="6C5D5D36" w14:textId="77777777" w:rsidR="005D0927" w:rsidRDefault="005D0927" w:rsidP="009B0254">
      <w:pPr>
        <w:jc w:val="center"/>
        <w:rPr>
          <w:rFonts w:ascii="Verdana" w:hAnsi="Verdana" w:cs="Arial"/>
          <w:b/>
          <w:sz w:val="22"/>
          <w:szCs w:val="22"/>
          <w:u w:val="single"/>
        </w:rPr>
      </w:pPr>
    </w:p>
    <w:p w14:paraId="39686E65" w14:textId="77777777" w:rsidR="005D0927" w:rsidRDefault="005D0927" w:rsidP="009B0254">
      <w:pPr>
        <w:jc w:val="center"/>
        <w:rPr>
          <w:rFonts w:ascii="Verdana" w:hAnsi="Verdana" w:cs="Arial"/>
          <w:b/>
          <w:sz w:val="22"/>
          <w:szCs w:val="22"/>
          <w:u w:val="single"/>
        </w:rPr>
      </w:pPr>
    </w:p>
    <w:p w14:paraId="5A3CA9CF" w14:textId="77777777" w:rsidR="005D0927" w:rsidRDefault="005D0927" w:rsidP="009B0254">
      <w:pPr>
        <w:jc w:val="center"/>
        <w:rPr>
          <w:rFonts w:ascii="Verdana" w:hAnsi="Verdana" w:cs="Arial"/>
          <w:b/>
          <w:sz w:val="22"/>
          <w:szCs w:val="22"/>
          <w:u w:val="single"/>
        </w:rPr>
      </w:pPr>
    </w:p>
    <w:p w14:paraId="0B8D6E78" w14:textId="77777777" w:rsidR="005D0927" w:rsidRDefault="005D0927" w:rsidP="009B0254">
      <w:pPr>
        <w:jc w:val="center"/>
        <w:rPr>
          <w:rFonts w:ascii="Verdana" w:hAnsi="Verdana" w:cs="Arial"/>
          <w:b/>
          <w:sz w:val="22"/>
          <w:szCs w:val="22"/>
          <w:u w:val="single"/>
        </w:rPr>
      </w:pPr>
    </w:p>
    <w:p w14:paraId="0082EFA4" w14:textId="77777777" w:rsidR="005D0927" w:rsidRDefault="005D0927" w:rsidP="009B0254">
      <w:pPr>
        <w:jc w:val="center"/>
        <w:rPr>
          <w:rFonts w:ascii="Verdana" w:hAnsi="Verdana" w:cs="Arial"/>
          <w:b/>
          <w:sz w:val="22"/>
          <w:szCs w:val="22"/>
          <w:u w:val="single"/>
        </w:rPr>
      </w:pPr>
    </w:p>
    <w:p w14:paraId="44DCF26A" w14:textId="77777777" w:rsidR="005D0927" w:rsidRDefault="005D0927" w:rsidP="009B0254">
      <w:pPr>
        <w:jc w:val="center"/>
        <w:rPr>
          <w:rFonts w:ascii="Verdana" w:hAnsi="Verdana" w:cs="Arial"/>
          <w:b/>
          <w:sz w:val="22"/>
          <w:szCs w:val="22"/>
          <w:u w:val="single"/>
        </w:rPr>
      </w:pPr>
    </w:p>
    <w:p w14:paraId="384181E1" w14:textId="77777777" w:rsidR="005D0927" w:rsidRDefault="005D0927" w:rsidP="009B0254">
      <w:pPr>
        <w:jc w:val="center"/>
        <w:rPr>
          <w:rFonts w:ascii="Verdana" w:hAnsi="Verdana" w:cs="Arial"/>
          <w:b/>
          <w:sz w:val="22"/>
          <w:szCs w:val="22"/>
          <w:u w:val="single"/>
        </w:rPr>
      </w:pPr>
    </w:p>
    <w:p w14:paraId="54E5D3FA" w14:textId="77777777" w:rsidR="005D0927" w:rsidRDefault="005D0927" w:rsidP="009B0254">
      <w:pPr>
        <w:jc w:val="center"/>
        <w:rPr>
          <w:rFonts w:ascii="Verdana" w:hAnsi="Verdana" w:cs="Arial"/>
          <w:b/>
          <w:sz w:val="22"/>
          <w:szCs w:val="22"/>
          <w:u w:val="single"/>
        </w:rPr>
      </w:pPr>
    </w:p>
    <w:p w14:paraId="1E0C2D10" w14:textId="77777777" w:rsidR="005D0927" w:rsidRDefault="005D0927" w:rsidP="009B0254">
      <w:pPr>
        <w:jc w:val="center"/>
        <w:rPr>
          <w:rFonts w:ascii="Verdana" w:hAnsi="Verdana" w:cs="Arial"/>
          <w:b/>
          <w:sz w:val="22"/>
          <w:szCs w:val="22"/>
          <w:u w:val="single"/>
        </w:rPr>
      </w:pPr>
    </w:p>
    <w:p w14:paraId="465F435C" w14:textId="77777777" w:rsidR="005D0927" w:rsidRDefault="005D0927" w:rsidP="009B0254">
      <w:pPr>
        <w:jc w:val="center"/>
        <w:rPr>
          <w:rFonts w:ascii="Verdana" w:hAnsi="Verdana" w:cs="Arial"/>
          <w:b/>
          <w:sz w:val="22"/>
          <w:szCs w:val="22"/>
          <w:u w:val="single"/>
        </w:rPr>
      </w:pPr>
    </w:p>
    <w:p w14:paraId="463D8F4E" w14:textId="77777777" w:rsidR="005D0927" w:rsidRDefault="005D0927" w:rsidP="009B0254">
      <w:pPr>
        <w:jc w:val="center"/>
        <w:rPr>
          <w:rFonts w:ascii="Verdana" w:hAnsi="Verdana" w:cs="Arial"/>
          <w:b/>
          <w:sz w:val="22"/>
          <w:szCs w:val="22"/>
          <w:u w:val="single"/>
        </w:rPr>
      </w:pPr>
    </w:p>
    <w:p w14:paraId="14A5F94C" w14:textId="77777777" w:rsidR="005D0927" w:rsidRDefault="005D0927" w:rsidP="009B0254">
      <w:pPr>
        <w:jc w:val="center"/>
        <w:rPr>
          <w:rFonts w:ascii="Verdana" w:hAnsi="Verdana" w:cs="Arial"/>
          <w:b/>
          <w:sz w:val="22"/>
          <w:szCs w:val="22"/>
          <w:u w:val="single"/>
        </w:rPr>
      </w:pPr>
    </w:p>
    <w:p w14:paraId="7435D293" w14:textId="77777777" w:rsidR="005D0927" w:rsidRDefault="005D0927" w:rsidP="009B0254">
      <w:pPr>
        <w:jc w:val="center"/>
        <w:rPr>
          <w:rFonts w:ascii="Verdana" w:hAnsi="Verdana" w:cs="Arial"/>
          <w:b/>
          <w:sz w:val="22"/>
          <w:szCs w:val="22"/>
          <w:u w:val="single"/>
        </w:rPr>
      </w:pPr>
    </w:p>
    <w:p w14:paraId="459A757F" w14:textId="77777777" w:rsidR="005D0927" w:rsidRDefault="005D0927" w:rsidP="009B0254">
      <w:pPr>
        <w:jc w:val="center"/>
        <w:rPr>
          <w:rFonts w:ascii="Verdana" w:hAnsi="Verdana" w:cs="Arial"/>
          <w:b/>
          <w:sz w:val="22"/>
          <w:szCs w:val="22"/>
          <w:u w:val="single"/>
        </w:rPr>
      </w:pPr>
    </w:p>
    <w:p w14:paraId="1FC9F371" w14:textId="77777777" w:rsidR="005D0927" w:rsidRDefault="005D0927" w:rsidP="009B0254">
      <w:pPr>
        <w:jc w:val="center"/>
        <w:rPr>
          <w:rFonts w:ascii="Verdana" w:hAnsi="Verdana" w:cs="Arial"/>
          <w:b/>
          <w:sz w:val="22"/>
          <w:szCs w:val="22"/>
          <w:u w:val="single"/>
        </w:rPr>
      </w:pPr>
    </w:p>
    <w:p w14:paraId="74589D3E" w14:textId="77777777" w:rsidR="005D0927" w:rsidRDefault="005D0927" w:rsidP="009B0254">
      <w:pPr>
        <w:jc w:val="center"/>
        <w:rPr>
          <w:rFonts w:ascii="Verdana" w:hAnsi="Verdana" w:cs="Arial"/>
          <w:b/>
          <w:sz w:val="22"/>
          <w:szCs w:val="22"/>
          <w:u w:val="single"/>
        </w:rPr>
      </w:pPr>
    </w:p>
    <w:p w14:paraId="40767287" w14:textId="77777777" w:rsidR="005D0927" w:rsidRDefault="005D0927" w:rsidP="009B0254">
      <w:pPr>
        <w:jc w:val="center"/>
        <w:rPr>
          <w:rFonts w:ascii="Verdana" w:hAnsi="Verdana" w:cs="Arial"/>
          <w:b/>
          <w:sz w:val="22"/>
          <w:szCs w:val="22"/>
          <w:u w:val="single"/>
        </w:rPr>
      </w:pPr>
    </w:p>
    <w:p w14:paraId="750D8B07" w14:textId="77777777" w:rsidR="005D0927" w:rsidRDefault="005D0927" w:rsidP="009B0254">
      <w:pPr>
        <w:jc w:val="center"/>
        <w:rPr>
          <w:rFonts w:ascii="Verdana" w:hAnsi="Verdana" w:cs="Arial"/>
          <w:b/>
          <w:sz w:val="22"/>
          <w:szCs w:val="22"/>
          <w:u w:val="single"/>
        </w:rPr>
      </w:pPr>
    </w:p>
    <w:p w14:paraId="20219D24" w14:textId="77777777" w:rsidR="005D0927" w:rsidRDefault="005D0927" w:rsidP="009B0254">
      <w:pPr>
        <w:jc w:val="center"/>
        <w:rPr>
          <w:rFonts w:ascii="Verdana" w:hAnsi="Verdana" w:cs="Arial"/>
          <w:b/>
          <w:sz w:val="22"/>
          <w:szCs w:val="22"/>
          <w:u w:val="single"/>
        </w:rPr>
      </w:pPr>
    </w:p>
    <w:p w14:paraId="08937C87" w14:textId="77777777" w:rsidR="005D0927" w:rsidRDefault="005D0927" w:rsidP="009B0254">
      <w:pPr>
        <w:jc w:val="center"/>
        <w:rPr>
          <w:rFonts w:ascii="Verdana" w:hAnsi="Verdana" w:cs="Arial"/>
          <w:b/>
          <w:sz w:val="22"/>
          <w:szCs w:val="22"/>
          <w:u w:val="single"/>
        </w:rPr>
      </w:pPr>
    </w:p>
    <w:p w14:paraId="53E41908" w14:textId="77777777" w:rsidR="005D0927" w:rsidRDefault="005D0927" w:rsidP="009B0254">
      <w:pPr>
        <w:jc w:val="center"/>
        <w:rPr>
          <w:rFonts w:ascii="Verdana" w:hAnsi="Verdana" w:cs="Arial"/>
          <w:b/>
          <w:sz w:val="22"/>
          <w:szCs w:val="22"/>
          <w:u w:val="single"/>
        </w:rPr>
      </w:pPr>
    </w:p>
    <w:p w14:paraId="5241A681" w14:textId="71158303" w:rsidR="009F2E57" w:rsidRPr="009F2E57" w:rsidRDefault="009F2E57" w:rsidP="009B0254">
      <w:pPr>
        <w:jc w:val="center"/>
        <w:rPr>
          <w:rFonts w:ascii="Verdana" w:hAnsi="Verdana" w:cs="Arial"/>
          <w:b/>
          <w:sz w:val="22"/>
          <w:szCs w:val="22"/>
          <w:u w:val="single"/>
        </w:rPr>
      </w:pPr>
      <w:r>
        <w:rPr>
          <w:rFonts w:ascii="Verdana" w:hAnsi="Verdana" w:cs="Arial"/>
          <w:b/>
          <w:sz w:val="22"/>
          <w:szCs w:val="22"/>
          <w:u w:val="single"/>
        </w:rPr>
        <w:t>APPENDIX A</w:t>
      </w:r>
    </w:p>
    <w:p w14:paraId="70E2AE4A" w14:textId="77777777" w:rsidR="009F2E57" w:rsidRDefault="009F2E57" w:rsidP="009B0254">
      <w:pPr>
        <w:rPr>
          <w:rFonts w:ascii="Verdana" w:hAnsi="Verdana" w:cs="Arial"/>
          <w:sz w:val="22"/>
          <w:szCs w:val="22"/>
        </w:rPr>
      </w:pPr>
    </w:p>
    <w:p w14:paraId="522CA0B2" w14:textId="77777777" w:rsidR="009F2E57" w:rsidRDefault="009F2E57" w:rsidP="009B0254">
      <w:pPr>
        <w:rPr>
          <w:rFonts w:ascii="Verdana" w:hAnsi="Verdana" w:cs="Arial"/>
          <w:sz w:val="22"/>
          <w:szCs w:val="22"/>
        </w:rPr>
      </w:pPr>
    </w:p>
    <w:p w14:paraId="4522DFFB" w14:textId="2DFA356F" w:rsidR="009F2E57" w:rsidRDefault="009F2E57" w:rsidP="009B0254">
      <w:pPr>
        <w:rPr>
          <w:rFonts w:ascii="Verdana" w:hAnsi="Verdana"/>
          <w:b/>
          <w:sz w:val="22"/>
          <w:szCs w:val="22"/>
          <w:u w:val="single"/>
        </w:rPr>
      </w:pPr>
      <w:r w:rsidRPr="00ED75B1">
        <w:rPr>
          <w:rFonts w:ascii="Verdana" w:hAnsi="Verdana"/>
          <w:b/>
          <w:sz w:val="22"/>
          <w:szCs w:val="22"/>
          <w:u w:val="single"/>
        </w:rPr>
        <w:t>Who we share data with</w:t>
      </w:r>
      <w:r>
        <w:rPr>
          <w:rFonts w:ascii="Verdana" w:hAnsi="Verdana"/>
          <w:b/>
          <w:sz w:val="22"/>
          <w:szCs w:val="22"/>
          <w:u w:val="single"/>
        </w:rPr>
        <w:t xml:space="preserve"> and why</w:t>
      </w:r>
    </w:p>
    <w:p w14:paraId="471AF124" w14:textId="77777777" w:rsidR="004422C0" w:rsidRPr="00ED75B1" w:rsidRDefault="004422C0" w:rsidP="009B0254">
      <w:pPr>
        <w:rPr>
          <w:rFonts w:ascii="Verdana" w:hAnsi="Verdana"/>
          <w:b/>
          <w:sz w:val="22"/>
          <w:szCs w:val="22"/>
          <w:u w:val="single"/>
        </w:rPr>
      </w:pPr>
    </w:p>
    <w:p w14:paraId="25647A8B" w14:textId="77777777" w:rsidR="004422C0" w:rsidRPr="003D0180" w:rsidRDefault="004422C0" w:rsidP="009B0254">
      <w:pPr>
        <w:widowControl/>
        <w:suppressAutoHyphens w:val="0"/>
        <w:overflowPunct/>
        <w:autoSpaceDE/>
        <w:autoSpaceDN/>
        <w:textAlignment w:val="auto"/>
        <w:rPr>
          <w:rFonts w:ascii="Verdana" w:hAnsi="Verdana"/>
          <w:sz w:val="22"/>
          <w:szCs w:val="22"/>
          <w:lang w:eastAsia="en-GB"/>
        </w:rPr>
      </w:pPr>
      <w:r w:rsidRPr="004422C0">
        <w:rPr>
          <w:rFonts w:ascii="Verdana" w:hAnsi="Verdana"/>
          <w:sz w:val="22"/>
          <w:szCs w:val="22"/>
          <w:lang w:eastAsia="en-GB"/>
        </w:rPr>
        <w:t>We do not share information about our pupils with anyone without consent unless the law and our policies allow us to do so.</w:t>
      </w:r>
    </w:p>
    <w:p w14:paraId="5FCCCC9B" w14:textId="77777777" w:rsidR="004422C0" w:rsidRPr="004422C0" w:rsidRDefault="004422C0" w:rsidP="009B0254">
      <w:pPr>
        <w:widowControl/>
        <w:suppressAutoHyphens w:val="0"/>
        <w:overflowPunct/>
        <w:autoSpaceDE/>
        <w:autoSpaceDN/>
        <w:textAlignment w:val="auto"/>
        <w:rPr>
          <w:rFonts w:ascii="Verdana" w:hAnsi="Verdana"/>
          <w:sz w:val="22"/>
          <w:szCs w:val="22"/>
          <w:lang w:eastAsia="en-GB"/>
        </w:rPr>
      </w:pPr>
    </w:p>
    <w:p w14:paraId="1ABDEAC2" w14:textId="519014CA" w:rsidR="004422C0" w:rsidRPr="003D0180" w:rsidRDefault="004422C0" w:rsidP="009B0254">
      <w:pPr>
        <w:widowControl/>
        <w:suppressAutoHyphens w:val="0"/>
        <w:overflowPunct/>
        <w:autoSpaceDE/>
        <w:autoSpaceDN/>
        <w:textAlignment w:val="auto"/>
        <w:rPr>
          <w:rFonts w:ascii="Verdana" w:hAnsi="Verdana"/>
          <w:sz w:val="22"/>
          <w:szCs w:val="22"/>
          <w:lang w:eastAsia="en-GB"/>
        </w:rPr>
      </w:pPr>
      <w:r w:rsidRPr="004422C0">
        <w:rPr>
          <w:rFonts w:ascii="Verdana" w:hAnsi="Verdana"/>
          <w:sz w:val="22"/>
          <w:szCs w:val="22"/>
          <w:lang w:eastAsia="en-GB"/>
        </w:rPr>
        <w:t>We share pupils’ data with the Department for Education (DfE) on a statutory basis. This data sharing underpins school funding and educational attainment policy and monitoring.</w:t>
      </w:r>
    </w:p>
    <w:p w14:paraId="70503F0F" w14:textId="77777777" w:rsidR="004422C0" w:rsidRDefault="004422C0" w:rsidP="009B0254">
      <w:pPr>
        <w:widowControl/>
        <w:suppressAutoHyphens w:val="0"/>
        <w:overflowPunct/>
        <w:autoSpaceDE/>
        <w:autoSpaceDN/>
        <w:textAlignment w:val="auto"/>
        <w:rPr>
          <w:rFonts w:ascii="Verdana" w:hAnsi="Verdana"/>
          <w:color w:val="00B050"/>
          <w:sz w:val="22"/>
          <w:szCs w:val="22"/>
          <w:lang w:eastAsia="en-GB"/>
        </w:rPr>
      </w:pPr>
    </w:p>
    <w:p w14:paraId="516AC902" w14:textId="77777777" w:rsidR="004422C0" w:rsidRDefault="004422C0" w:rsidP="009B0254">
      <w:pPr>
        <w:widowControl/>
        <w:suppressAutoHyphens w:val="0"/>
        <w:overflowPunct/>
        <w:autoSpaceDE/>
        <w:autoSpaceDN/>
        <w:textAlignment w:val="auto"/>
        <w:rPr>
          <w:color w:val="FF0000"/>
          <w:szCs w:val="24"/>
          <w:lang w:eastAsia="en-GB"/>
        </w:rPr>
      </w:pPr>
      <w:r w:rsidRPr="004422C0">
        <w:rPr>
          <w:b/>
          <w:color w:val="FF0000"/>
          <w:szCs w:val="24"/>
          <w:lang w:eastAsia="en-GB"/>
        </w:rPr>
        <w:t xml:space="preserve">[For use by </w:t>
      </w:r>
      <w:r w:rsidRPr="004422C0">
        <w:rPr>
          <w:b/>
          <w:color w:val="FF0000"/>
          <w:szCs w:val="24"/>
          <w:u w:val="single"/>
          <w:lang w:eastAsia="en-GB"/>
        </w:rPr>
        <w:t>maintained schools only</w:t>
      </w:r>
      <w:r w:rsidRPr="004422C0">
        <w:rPr>
          <w:b/>
          <w:color w:val="FF0000"/>
          <w:szCs w:val="24"/>
          <w:lang w:eastAsia="en-GB"/>
        </w:rPr>
        <w:t xml:space="preserve">:] </w:t>
      </w:r>
      <w:r w:rsidRPr="004422C0">
        <w:rPr>
          <w:color w:val="FF0000"/>
          <w:szCs w:val="24"/>
          <w:lang w:eastAsia="en-GB"/>
        </w:rPr>
        <w:t xml:space="preserve">We are required to share information about our pupils with our local authority (LA) and the Department for Education (DfE) under section 3 of The Education (Information </w:t>
      </w:r>
      <w:proofErr w:type="gramStart"/>
      <w:r w:rsidRPr="004422C0">
        <w:rPr>
          <w:color w:val="FF0000"/>
          <w:szCs w:val="24"/>
          <w:lang w:eastAsia="en-GB"/>
        </w:rPr>
        <w:t>About</w:t>
      </w:r>
      <w:proofErr w:type="gramEnd"/>
      <w:r w:rsidRPr="004422C0">
        <w:rPr>
          <w:color w:val="FF0000"/>
          <w:szCs w:val="24"/>
          <w:lang w:eastAsia="en-GB"/>
        </w:rPr>
        <w:t xml:space="preserve"> Individual Pupils) (England) Regulations 2013.</w:t>
      </w:r>
    </w:p>
    <w:p w14:paraId="6E29F3AD" w14:textId="77777777" w:rsidR="009B0254" w:rsidRPr="004422C0" w:rsidRDefault="009B0254" w:rsidP="009B0254">
      <w:pPr>
        <w:widowControl/>
        <w:suppressAutoHyphens w:val="0"/>
        <w:overflowPunct/>
        <w:autoSpaceDE/>
        <w:autoSpaceDN/>
        <w:textAlignment w:val="auto"/>
        <w:rPr>
          <w:color w:val="FF0000"/>
          <w:szCs w:val="24"/>
          <w:lang w:eastAsia="en-GB"/>
        </w:rPr>
      </w:pPr>
    </w:p>
    <w:p w14:paraId="08AE2B92" w14:textId="77777777" w:rsidR="004422C0" w:rsidRDefault="004422C0" w:rsidP="009B0254">
      <w:pPr>
        <w:widowControl/>
        <w:suppressAutoHyphens w:val="0"/>
        <w:overflowPunct/>
        <w:autoSpaceDE/>
        <w:autoSpaceDN/>
        <w:textAlignment w:val="auto"/>
        <w:rPr>
          <w:color w:val="FF0000"/>
          <w:szCs w:val="24"/>
          <w:lang w:eastAsia="en-GB"/>
        </w:rPr>
      </w:pPr>
      <w:r w:rsidRPr="004422C0">
        <w:rPr>
          <w:b/>
          <w:iCs/>
          <w:color w:val="FF0000"/>
          <w:szCs w:val="24"/>
          <w:lang w:eastAsia="en-GB"/>
        </w:rPr>
        <w:t xml:space="preserve">[For use by </w:t>
      </w:r>
      <w:r w:rsidRPr="004422C0">
        <w:rPr>
          <w:b/>
          <w:iCs/>
          <w:color w:val="FF0000"/>
          <w:szCs w:val="24"/>
          <w:u w:val="single"/>
          <w:lang w:eastAsia="en-GB"/>
        </w:rPr>
        <w:t>academies and free schools only</w:t>
      </w:r>
      <w:r w:rsidRPr="004422C0">
        <w:rPr>
          <w:b/>
          <w:iCs/>
          <w:color w:val="FF0000"/>
          <w:szCs w:val="24"/>
          <w:lang w:eastAsia="en-GB"/>
        </w:rPr>
        <w:t xml:space="preserve">:] </w:t>
      </w:r>
      <w:r w:rsidRPr="004422C0">
        <w:rPr>
          <w:color w:val="FF0000"/>
          <w:szCs w:val="24"/>
          <w:lang w:eastAsia="en-GB"/>
        </w:rPr>
        <w:t xml:space="preserve">We are required to share information about our pupils with the (DfE) under regulation 5 of The Education (Information </w:t>
      </w:r>
      <w:proofErr w:type="gramStart"/>
      <w:r w:rsidRPr="004422C0">
        <w:rPr>
          <w:color w:val="FF0000"/>
          <w:szCs w:val="24"/>
          <w:lang w:eastAsia="en-GB"/>
        </w:rPr>
        <w:t>About</w:t>
      </w:r>
      <w:proofErr w:type="gramEnd"/>
      <w:r w:rsidRPr="004422C0">
        <w:rPr>
          <w:color w:val="FF0000"/>
          <w:szCs w:val="24"/>
          <w:lang w:eastAsia="en-GB"/>
        </w:rPr>
        <w:t xml:space="preserve"> Individual Pupils) (England) Regulations 2013.</w:t>
      </w:r>
    </w:p>
    <w:p w14:paraId="65553627" w14:textId="77777777" w:rsidR="009B0254" w:rsidRPr="004422C0" w:rsidRDefault="009B0254" w:rsidP="009B0254">
      <w:pPr>
        <w:widowControl/>
        <w:suppressAutoHyphens w:val="0"/>
        <w:overflowPunct/>
        <w:autoSpaceDE/>
        <w:autoSpaceDN/>
        <w:textAlignment w:val="auto"/>
        <w:rPr>
          <w:color w:val="FF0000"/>
          <w:szCs w:val="24"/>
          <w:lang w:eastAsia="en-GB"/>
        </w:rPr>
      </w:pPr>
    </w:p>
    <w:p w14:paraId="1CCA2B5A" w14:textId="77777777" w:rsidR="004422C0" w:rsidRDefault="004422C0" w:rsidP="009B0254">
      <w:pPr>
        <w:widowControl/>
        <w:suppressAutoHyphens w:val="0"/>
        <w:overflowPunct/>
        <w:autoSpaceDE/>
        <w:autoSpaceDN/>
        <w:textAlignment w:val="auto"/>
        <w:rPr>
          <w:color w:val="FF0000"/>
          <w:szCs w:val="24"/>
          <w:lang w:eastAsia="en-GB"/>
        </w:rPr>
      </w:pPr>
      <w:r w:rsidRPr="004422C0">
        <w:rPr>
          <w:b/>
          <w:iCs/>
          <w:color w:val="FF0000"/>
          <w:szCs w:val="24"/>
          <w:lang w:eastAsia="en-GB"/>
        </w:rPr>
        <w:t xml:space="preserve">[For use by </w:t>
      </w:r>
      <w:r w:rsidRPr="004422C0">
        <w:rPr>
          <w:b/>
          <w:iCs/>
          <w:color w:val="FF0000"/>
          <w:szCs w:val="24"/>
          <w:u w:val="single"/>
          <w:lang w:eastAsia="en-GB"/>
        </w:rPr>
        <w:t>pupil referral units only</w:t>
      </w:r>
      <w:r w:rsidRPr="004422C0">
        <w:rPr>
          <w:b/>
          <w:iCs/>
          <w:color w:val="FF0000"/>
          <w:szCs w:val="24"/>
          <w:lang w:eastAsia="en-GB"/>
        </w:rPr>
        <w:t xml:space="preserve">:] </w:t>
      </w:r>
      <w:r w:rsidRPr="004422C0">
        <w:rPr>
          <w:color w:val="FF0000"/>
          <w:szCs w:val="24"/>
          <w:lang w:eastAsia="en-GB"/>
        </w:rPr>
        <w:t xml:space="preserve">We are required to pass information about our pupils to the Department for Education (DfE) under regulation 4 of The Education (Information </w:t>
      </w:r>
      <w:proofErr w:type="gramStart"/>
      <w:r w:rsidRPr="004422C0">
        <w:rPr>
          <w:color w:val="FF0000"/>
          <w:szCs w:val="24"/>
          <w:lang w:eastAsia="en-GB"/>
        </w:rPr>
        <w:t>About</w:t>
      </w:r>
      <w:proofErr w:type="gramEnd"/>
      <w:r w:rsidRPr="004422C0">
        <w:rPr>
          <w:color w:val="FF0000"/>
          <w:szCs w:val="24"/>
          <w:lang w:eastAsia="en-GB"/>
        </w:rPr>
        <w:t xml:space="preserve"> Individual Pupils) (England) Regulations 2013.</w:t>
      </w:r>
    </w:p>
    <w:p w14:paraId="0993BE18" w14:textId="77777777" w:rsidR="009B0254" w:rsidRPr="004422C0" w:rsidRDefault="009B0254" w:rsidP="009B0254">
      <w:pPr>
        <w:widowControl/>
        <w:suppressAutoHyphens w:val="0"/>
        <w:overflowPunct/>
        <w:autoSpaceDE/>
        <w:autoSpaceDN/>
        <w:textAlignment w:val="auto"/>
        <w:rPr>
          <w:color w:val="FF0000"/>
          <w:szCs w:val="24"/>
          <w:lang w:eastAsia="en-GB"/>
        </w:rPr>
      </w:pPr>
    </w:p>
    <w:p w14:paraId="0BE89E63" w14:textId="77777777" w:rsidR="009B0254" w:rsidRDefault="004422C0" w:rsidP="009B0254">
      <w:pPr>
        <w:widowControl/>
        <w:suppressAutoHyphens w:val="0"/>
        <w:overflowPunct/>
        <w:autoSpaceDE/>
        <w:autoSpaceDN/>
        <w:textAlignment w:val="auto"/>
        <w:rPr>
          <w:szCs w:val="24"/>
          <w:lang w:eastAsia="en-GB"/>
        </w:rPr>
      </w:pPr>
      <w:r w:rsidRPr="004422C0">
        <w:rPr>
          <w:szCs w:val="24"/>
          <w:lang w:eastAsia="en-GB"/>
        </w:rPr>
        <w:t xml:space="preserve">To find out more about the data collection requirements placed on us by the Department for Education (for example; via the school census) go to </w:t>
      </w:r>
    </w:p>
    <w:p w14:paraId="0E5C917A" w14:textId="77777777" w:rsidR="009B0254" w:rsidRDefault="009B0254" w:rsidP="009B0254">
      <w:pPr>
        <w:widowControl/>
        <w:suppressAutoHyphens w:val="0"/>
        <w:overflowPunct/>
        <w:autoSpaceDE/>
        <w:autoSpaceDN/>
        <w:textAlignment w:val="auto"/>
        <w:rPr>
          <w:szCs w:val="24"/>
          <w:lang w:eastAsia="en-GB"/>
        </w:rPr>
      </w:pPr>
    </w:p>
    <w:p w14:paraId="3C26C63E" w14:textId="7610E9D1" w:rsidR="004422C0" w:rsidRPr="004422C0" w:rsidRDefault="005A07F8" w:rsidP="009B0254">
      <w:pPr>
        <w:widowControl/>
        <w:suppressAutoHyphens w:val="0"/>
        <w:overflowPunct/>
        <w:autoSpaceDE/>
        <w:autoSpaceDN/>
        <w:textAlignment w:val="auto"/>
        <w:rPr>
          <w:szCs w:val="24"/>
          <w:lang w:eastAsia="en-GB"/>
        </w:rPr>
      </w:pPr>
      <w:hyperlink r:id="rId17" w:history="1">
        <w:r w:rsidR="004422C0" w:rsidRPr="004422C0">
          <w:rPr>
            <w:color w:val="0000FF"/>
            <w:szCs w:val="24"/>
            <w:u w:val="single"/>
            <w:lang w:eastAsia="en-GB"/>
          </w:rPr>
          <w:t>https://www.gov.uk/education/data-collection-and-censuses-for-schools</w:t>
        </w:r>
      </w:hyperlink>
      <w:r w:rsidR="004422C0" w:rsidRPr="004422C0">
        <w:rPr>
          <w:szCs w:val="24"/>
          <w:lang w:eastAsia="en-GB"/>
        </w:rPr>
        <w:t>.</w:t>
      </w:r>
    </w:p>
    <w:p w14:paraId="729EC3CA" w14:textId="77777777" w:rsidR="004422C0" w:rsidRPr="004422C0" w:rsidRDefault="004422C0" w:rsidP="009B0254">
      <w:pPr>
        <w:widowControl/>
        <w:suppressAutoHyphens w:val="0"/>
        <w:overflowPunct/>
        <w:autoSpaceDE/>
        <w:autoSpaceDN/>
        <w:textAlignment w:val="auto"/>
        <w:rPr>
          <w:rFonts w:ascii="Verdana" w:hAnsi="Verdana"/>
          <w:color w:val="00B050"/>
          <w:sz w:val="22"/>
          <w:szCs w:val="22"/>
          <w:lang w:eastAsia="en-GB"/>
        </w:rPr>
      </w:pPr>
    </w:p>
    <w:p w14:paraId="24AE0C68" w14:textId="77777777" w:rsidR="009F2E57" w:rsidRDefault="009F2E57" w:rsidP="009B0254">
      <w:pPr>
        <w:rPr>
          <w:rFonts w:ascii="Verdana" w:hAnsi="Verdana"/>
          <w:sz w:val="22"/>
          <w:szCs w:val="22"/>
          <w:u w:val="single"/>
        </w:rPr>
      </w:pPr>
      <w:r>
        <w:rPr>
          <w:rFonts w:ascii="Verdana" w:hAnsi="Verdana"/>
          <w:sz w:val="22"/>
          <w:szCs w:val="22"/>
          <w:u w:val="single"/>
        </w:rPr>
        <w:t>Youth Service</w:t>
      </w:r>
    </w:p>
    <w:p w14:paraId="3E4F1E52" w14:textId="77777777" w:rsidR="00E3778F" w:rsidRDefault="00E3778F" w:rsidP="009B0254">
      <w:pPr>
        <w:rPr>
          <w:rFonts w:ascii="Verdana" w:hAnsi="Verdana"/>
          <w:sz w:val="22"/>
          <w:szCs w:val="22"/>
          <w:u w:val="single"/>
        </w:rPr>
      </w:pPr>
    </w:p>
    <w:p w14:paraId="11CDE128" w14:textId="77777777" w:rsidR="004422C0" w:rsidRPr="004422C0" w:rsidRDefault="004422C0" w:rsidP="009B0254">
      <w:pPr>
        <w:pStyle w:val="Heading3"/>
        <w:spacing w:before="0"/>
        <w:rPr>
          <w:rFonts w:ascii="Verdana" w:eastAsia="Times New Roman" w:hAnsi="Verdana" w:cs="Times New Roman"/>
          <w:color w:val="00B050"/>
          <w:sz w:val="22"/>
          <w:szCs w:val="22"/>
          <w:lang w:eastAsia="en-GB"/>
        </w:rPr>
      </w:pPr>
      <w:r w:rsidRPr="003D0180">
        <w:rPr>
          <w:rFonts w:ascii="Verdana" w:eastAsia="Times New Roman" w:hAnsi="Verdana" w:cs="Times New Roman"/>
          <w:color w:val="auto"/>
          <w:sz w:val="22"/>
          <w:szCs w:val="22"/>
          <w:lang w:eastAsia="en-GB"/>
        </w:rPr>
        <w:t xml:space="preserve">Pupils aged 13+ </w:t>
      </w:r>
      <w:r w:rsidRPr="003D0180">
        <w:rPr>
          <w:rFonts w:ascii="Verdana" w:eastAsia="Times New Roman" w:hAnsi="Verdana" w:cs="Times New Roman"/>
          <w:color w:val="FF0000"/>
          <w:sz w:val="22"/>
          <w:szCs w:val="22"/>
          <w:lang w:eastAsia="en-GB"/>
        </w:rPr>
        <w:t xml:space="preserve">[For use by educational settings </w:t>
      </w:r>
      <w:r w:rsidRPr="003D0180">
        <w:rPr>
          <w:rFonts w:ascii="Verdana" w:eastAsia="Times New Roman" w:hAnsi="Verdana" w:cs="Times New Roman"/>
          <w:color w:val="FF0000"/>
          <w:sz w:val="22"/>
          <w:szCs w:val="22"/>
          <w:u w:val="single"/>
          <w:lang w:eastAsia="en-GB"/>
        </w:rPr>
        <w:t>with students aged 13+</w:t>
      </w:r>
      <w:r w:rsidRPr="003D0180">
        <w:rPr>
          <w:rFonts w:ascii="Verdana" w:eastAsia="Times New Roman" w:hAnsi="Verdana" w:cs="Times New Roman"/>
          <w:color w:val="FF0000"/>
          <w:sz w:val="22"/>
          <w:szCs w:val="22"/>
          <w:lang w:eastAsia="en-GB"/>
        </w:rPr>
        <w:t>:]</w:t>
      </w:r>
    </w:p>
    <w:p w14:paraId="5DD6BC6A" w14:textId="77777777" w:rsidR="004422C0" w:rsidRDefault="004422C0" w:rsidP="009B0254">
      <w:pPr>
        <w:rPr>
          <w:rFonts w:ascii="Verdana" w:hAnsi="Verdana"/>
          <w:sz w:val="22"/>
          <w:szCs w:val="22"/>
        </w:rPr>
      </w:pPr>
    </w:p>
    <w:p w14:paraId="666520A7" w14:textId="12071935" w:rsidR="004422C0" w:rsidRPr="003D0180" w:rsidRDefault="009F2E57" w:rsidP="009B0254">
      <w:pPr>
        <w:rPr>
          <w:szCs w:val="24"/>
          <w:lang w:eastAsia="en-GB"/>
        </w:rPr>
      </w:pPr>
      <w:r w:rsidRPr="003D0180">
        <w:rPr>
          <w:rFonts w:ascii="Verdana" w:hAnsi="Verdana"/>
          <w:sz w:val="22"/>
          <w:szCs w:val="22"/>
        </w:rPr>
        <w:t>O</w:t>
      </w:r>
      <w:r w:rsidRPr="003D0180">
        <w:rPr>
          <w:rStyle w:val="Emphasis"/>
          <w:rFonts w:ascii="Verdana" w:hAnsi="Verdana"/>
          <w:i w:val="0"/>
          <w:sz w:val="22"/>
          <w:szCs w:val="22"/>
        </w:rPr>
        <w:t xml:space="preserve">nce pupils reach the age of 13, the law requires us to pass </w:t>
      </w:r>
      <w:r w:rsidR="004422C0" w:rsidRPr="003D0180">
        <w:rPr>
          <w:rStyle w:val="Emphasis"/>
          <w:rFonts w:ascii="Verdana" w:hAnsi="Verdana"/>
          <w:i w:val="0"/>
          <w:sz w:val="22"/>
          <w:szCs w:val="22"/>
        </w:rPr>
        <w:t xml:space="preserve">pupil information to the local authority and / or </w:t>
      </w:r>
      <w:r w:rsidRPr="003D0180">
        <w:rPr>
          <w:rStyle w:val="Emphasis"/>
          <w:rFonts w:ascii="Verdana" w:hAnsi="Verdana"/>
          <w:i w:val="0"/>
          <w:sz w:val="22"/>
          <w:szCs w:val="22"/>
        </w:rPr>
        <w:t xml:space="preserve">the provider of Youth Support Services in </w:t>
      </w:r>
      <w:r w:rsidR="004422C0" w:rsidRPr="003D0180">
        <w:rPr>
          <w:rStyle w:val="Emphasis"/>
          <w:rFonts w:ascii="Verdana" w:hAnsi="Verdana"/>
          <w:i w:val="0"/>
          <w:sz w:val="22"/>
          <w:szCs w:val="22"/>
        </w:rPr>
        <w:t>the</w:t>
      </w:r>
      <w:r w:rsidRPr="003D0180">
        <w:rPr>
          <w:rStyle w:val="Emphasis"/>
          <w:rFonts w:ascii="Verdana" w:hAnsi="Verdana"/>
          <w:i w:val="0"/>
          <w:sz w:val="22"/>
          <w:szCs w:val="22"/>
        </w:rPr>
        <w:t xml:space="preserve"> area</w:t>
      </w:r>
      <w:r w:rsidR="004422C0" w:rsidRPr="003D0180">
        <w:rPr>
          <w:szCs w:val="24"/>
          <w:lang w:eastAsia="en-GB"/>
        </w:rPr>
        <w:t xml:space="preserve"> as they have responsibilities in relation to the education or training of 13-19 year olds under section 507B of the Education Act 1996.</w:t>
      </w:r>
      <w:r w:rsidR="004422C0" w:rsidRPr="003D0180" w:rsidDel="00A37407">
        <w:rPr>
          <w:szCs w:val="24"/>
          <w:lang w:eastAsia="en-GB"/>
        </w:rPr>
        <w:t xml:space="preserve"> </w:t>
      </w:r>
    </w:p>
    <w:p w14:paraId="541486D9" w14:textId="1C117FEB" w:rsidR="004422C0" w:rsidRPr="003D0180" w:rsidRDefault="004422C0" w:rsidP="009B0254">
      <w:pPr>
        <w:rPr>
          <w:rStyle w:val="Emphasis"/>
          <w:rFonts w:ascii="Verdana" w:hAnsi="Verdana"/>
          <w:i w:val="0"/>
          <w:sz w:val="22"/>
          <w:szCs w:val="22"/>
        </w:rPr>
      </w:pPr>
    </w:p>
    <w:p w14:paraId="2DBFC9FD" w14:textId="77777777" w:rsidR="004422C0" w:rsidRPr="004422C0" w:rsidRDefault="004422C0" w:rsidP="009B0254">
      <w:pPr>
        <w:rPr>
          <w:iCs/>
          <w:szCs w:val="24"/>
          <w:lang w:eastAsia="en-GB"/>
        </w:rPr>
      </w:pPr>
      <w:r w:rsidRPr="004422C0">
        <w:rPr>
          <w:iCs/>
          <w:szCs w:val="24"/>
          <w:lang w:eastAsia="en-GB"/>
        </w:rPr>
        <w:t>This enables them to provide services as follows:</w:t>
      </w:r>
    </w:p>
    <w:p w14:paraId="31B4C5AE" w14:textId="77777777" w:rsidR="004422C0" w:rsidRPr="004422C0" w:rsidRDefault="004422C0" w:rsidP="009B0254">
      <w:pPr>
        <w:rPr>
          <w:iCs/>
          <w:szCs w:val="24"/>
          <w:lang w:eastAsia="en-GB"/>
        </w:rPr>
      </w:pPr>
    </w:p>
    <w:p w14:paraId="7F1064B8" w14:textId="77777777" w:rsidR="004422C0" w:rsidRPr="004422C0" w:rsidRDefault="004422C0" w:rsidP="009B0254">
      <w:pPr>
        <w:widowControl/>
        <w:numPr>
          <w:ilvl w:val="0"/>
          <w:numId w:val="21"/>
        </w:numPr>
        <w:suppressAutoHyphens w:val="0"/>
        <w:overflowPunct/>
        <w:autoSpaceDE/>
        <w:autoSpaceDN/>
        <w:contextualSpacing/>
        <w:textAlignment w:val="auto"/>
        <w:rPr>
          <w:szCs w:val="24"/>
          <w:lang w:eastAsia="en-GB"/>
        </w:rPr>
      </w:pPr>
      <w:r w:rsidRPr="004422C0">
        <w:rPr>
          <w:szCs w:val="24"/>
          <w:lang w:eastAsia="en-GB"/>
        </w:rPr>
        <w:t>youth support services</w:t>
      </w:r>
    </w:p>
    <w:p w14:paraId="32F4F61C" w14:textId="77777777" w:rsidR="004422C0" w:rsidRPr="003D0180" w:rsidRDefault="004422C0" w:rsidP="009B0254">
      <w:pPr>
        <w:widowControl/>
        <w:numPr>
          <w:ilvl w:val="0"/>
          <w:numId w:val="21"/>
        </w:numPr>
        <w:suppressAutoHyphens w:val="0"/>
        <w:overflowPunct/>
        <w:autoSpaceDE/>
        <w:autoSpaceDN/>
        <w:contextualSpacing/>
        <w:textAlignment w:val="auto"/>
        <w:rPr>
          <w:szCs w:val="24"/>
          <w:lang w:eastAsia="en-GB"/>
        </w:rPr>
      </w:pPr>
      <w:r w:rsidRPr="004422C0">
        <w:rPr>
          <w:szCs w:val="24"/>
          <w:lang w:eastAsia="en-GB"/>
        </w:rPr>
        <w:lastRenderedPageBreak/>
        <w:t>careers advisers</w:t>
      </w:r>
    </w:p>
    <w:p w14:paraId="6496D7F1" w14:textId="77777777" w:rsidR="004422C0" w:rsidRPr="004422C0" w:rsidRDefault="004422C0" w:rsidP="009B0254">
      <w:pPr>
        <w:widowControl/>
        <w:suppressAutoHyphens w:val="0"/>
        <w:overflowPunct/>
        <w:autoSpaceDE/>
        <w:autoSpaceDN/>
        <w:ind w:left="720"/>
        <w:contextualSpacing/>
        <w:textAlignment w:val="auto"/>
        <w:rPr>
          <w:szCs w:val="24"/>
          <w:lang w:eastAsia="en-GB"/>
        </w:rPr>
      </w:pPr>
    </w:p>
    <w:p w14:paraId="7A924F09" w14:textId="77777777" w:rsidR="004422C0" w:rsidRPr="004422C0" w:rsidRDefault="004422C0" w:rsidP="009B0254">
      <w:pPr>
        <w:widowControl/>
        <w:suppressAutoHyphens w:val="0"/>
        <w:overflowPunct/>
        <w:autoSpaceDE/>
        <w:autoSpaceDN/>
        <w:textAlignment w:val="auto"/>
        <w:rPr>
          <w:szCs w:val="24"/>
          <w:lang w:eastAsia="en-GB"/>
        </w:rPr>
      </w:pPr>
      <w:r w:rsidRPr="004422C0">
        <w:rPr>
          <w:szCs w:val="24"/>
          <w:lang w:eastAsia="en-GB"/>
        </w:rPr>
        <w:t xml:space="preserve">A parent or guardian can request that </w:t>
      </w:r>
      <w:r w:rsidRPr="004422C0">
        <w:rPr>
          <w:b/>
          <w:szCs w:val="24"/>
          <w:lang w:eastAsia="en-GB"/>
        </w:rPr>
        <w:t>only</w:t>
      </w:r>
      <w:r w:rsidRPr="004422C0">
        <w:rPr>
          <w:szCs w:val="24"/>
          <w:lang w:eastAsia="en-GB"/>
        </w:rPr>
        <w:t xml:space="preserve"> their child’s name, address and date of birth is passed to their local authority or provider of youth support services by informing us. This right is transferred to the child / pupil once he/she reaches the age 16. </w:t>
      </w:r>
    </w:p>
    <w:p w14:paraId="601D1BAF" w14:textId="77777777" w:rsidR="004422C0" w:rsidRDefault="004422C0" w:rsidP="009B0254">
      <w:pPr>
        <w:rPr>
          <w:rStyle w:val="Emphasis"/>
          <w:rFonts w:ascii="Verdana" w:hAnsi="Verdana"/>
          <w:sz w:val="22"/>
          <w:szCs w:val="22"/>
        </w:rPr>
      </w:pPr>
    </w:p>
    <w:p w14:paraId="4C3DAE4E" w14:textId="1C8C036D" w:rsidR="004422C0" w:rsidRDefault="004422C0" w:rsidP="009B0254">
      <w:pPr>
        <w:keepNext/>
        <w:widowControl/>
        <w:suppressAutoHyphens w:val="0"/>
        <w:overflowPunct/>
        <w:autoSpaceDE/>
        <w:autoSpaceDN/>
        <w:textAlignment w:val="auto"/>
        <w:outlineLvl w:val="2"/>
        <w:rPr>
          <w:rFonts w:ascii="Verdana" w:hAnsi="Verdana"/>
          <w:b/>
          <w:bCs/>
          <w:color w:val="00B050"/>
          <w:sz w:val="22"/>
          <w:szCs w:val="22"/>
          <w:lang w:eastAsia="en-GB"/>
        </w:rPr>
      </w:pPr>
      <w:r w:rsidRPr="004422C0">
        <w:rPr>
          <w:rFonts w:ascii="Verdana" w:hAnsi="Verdana"/>
          <w:b/>
          <w:bCs/>
          <w:sz w:val="22"/>
          <w:szCs w:val="22"/>
          <w:lang w:eastAsia="en-GB"/>
        </w:rPr>
        <w:t xml:space="preserve">Pupils aged 16+ </w:t>
      </w:r>
      <w:r w:rsidRPr="004422C0">
        <w:rPr>
          <w:rFonts w:ascii="Verdana" w:hAnsi="Verdana"/>
          <w:b/>
          <w:bCs/>
          <w:color w:val="FF0000"/>
          <w:sz w:val="22"/>
          <w:szCs w:val="22"/>
          <w:lang w:eastAsia="en-GB"/>
        </w:rPr>
        <w:t xml:space="preserve">[For use by educational settings </w:t>
      </w:r>
      <w:r w:rsidRPr="004422C0">
        <w:rPr>
          <w:rFonts w:ascii="Verdana" w:hAnsi="Verdana"/>
          <w:b/>
          <w:bCs/>
          <w:color w:val="FF0000"/>
          <w:sz w:val="22"/>
          <w:szCs w:val="22"/>
          <w:u w:val="single"/>
          <w:lang w:eastAsia="en-GB"/>
        </w:rPr>
        <w:t>with students aged 16+</w:t>
      </w:r>
      <w:r w:rsidRPr="004422C0">
        <w:rPr>
          <w:rFonts w:ascii="Verdana" w:hAnsi="Verdana"/>
          <w:b/>
          <w:bCs/>
          <w:color w:val="FF0000"/>
          <w:sz w:val="22"/>
          <w:szCs w:val="22"/>
          <w:lang w:eastAsia="en-GB"/>
        </w:rPr>
        <w:t>:]</w:t>
      </w:r>
    </w:p>
    <w:p w14:paraId="07BF54FD" w14:textId="77777777" w:rsidR="004422C0" w:rsidRPr="004422C0" w:rsidRDefault="004422C0" w:rsidP="009B0254">
      <w:pPr>
        <w:keepNext/>
        <w:widowControl/>
        <w:suppressAutoHyphens w:val="0"/>
        <w:overflowPunct/>
        <w:autoSpaceDE/>
        <w:autoSpaceDN/>
        <w:textAlignment w:val="auto"/>
        <w:outlineLvl w:val="2"/>
        <w:rPr>
          <w:rFonts w:ascii="Verdana" w:hAnsi="Verdana"/>
          <w:b/>
          <w:bCs/>
          <w:color w:val="00B050"/>
          <w:sz w:val="22"/>
          <w:szCs w:val="22"/>
          <w:lang w:eastAsia="en-GB"/>
        </w:rPr>
      </w:pPr>
    </w:p>
    <w:p w14:paraId="7554D141" w14:textId="77777777" w:rsidR="004422C0" w:rsidRPr="003D0180" w:rsidRDefault="004422C0" w:rsidP="009B0254">
      <w:pPr>
        <w:widowControl/>
        <w:suppressAutoHyphens w:val="0"/>
        <w:overflowPunct/>
        <w:autoSpaceDE/>
        <w:autoSpaceDN/>
        <w:textAlignment w:val="auto"/>
        <w:rPr>
          <w:rFonts w:ascii="Verdana" w:hAnsi="Verdana"/>
          <w:sz w:val="22"/>
          <w:szCs w:val="22"/>
          <w:lang w:eastAsia="en-GB"/>
        </w:rPr>
      </w:pPr>
      <w:r w:rsidRPr="004422C0">
        <w:rPr>
          <w:rFonts w:ascii="Verdana" w:hAnsi="Verdana"/>
          <w:sz w:val="22"/>
          <w:szCs w:val="22"/>
          <w:lang w:eastAsia="en-GB"/>
        </w:rPr>
        <w:t>We will also share certain information about pupils aged 16+ with our local authority and / or provider of youth support services as they have responsibilities in relation to the education or training of 13-19 year olds under section 507B of the Education Act 1996.</w:t>
      </w:r>
    </w:p>
    <w:p w14:paraId="4B814EC5" w14:textId="77777777" w:rsidR="004422C0" w:rsidRPr="004422C0" w:rsidRDefault="004422C0" w:rsidP="009B0254">
      <w:pPr>
        <w:widowControl/>
        <w:suppressAutoHyphens w:val="0"/>
        <w:overflowPunct/>
        <w:autoSpaceDE/>
        <w:autoSpaceDN/>
        <w:textAlignment w:val="auto"/>
        <w:rPr>
          <w:rFonts w:ascii="Verdana" w:hAnsi="Verdana"/>
          <w:sz w:val="22"/>
          <w:szCs w:val="22"/>
          <w:lang w:eastAsia="en-GB"/>
        </w:rPr>
      </w:pPr>
    </w:p>
    <w:p w14:paraId="51ECB288" w14:textId="77777777" w:rsidR="004422C0" w:rsidRPr="004422C0" w:rsidRDefault="004422C0" w:rsidP="009B0254">
      <w:pPr>
        <w:widowControl/>
        <w:suppressAutoHyphens w:val="0"/>
        <w:overflowPunct/>
        <w:autoSpaceDE/>
        <w:autoSpaceDN/>
        <w:textAlignment w:val="auto"/>
        <w:rPr>
          <w:rFonts w:ascii="Verdana" w:hAnsi="Verdana"/>
          <w:sz w:val="22"/>
          <w:szCs w:val="22"/>
          <w:lang w:eastAsia="en-GB"/>
        </w:rPr>
      </w:pPr>
      <w:r w:rsidRPr="004422C0">
        <w:rPr>
          <w:rFonts w:ascii="Verdana" w:hAnsi="Verdana"/>
          <w:sz w:val="22"/>
          <w:szCs w:val="22"/>
          <w:lang w:eastAsia="en-GB"/>
        </w:rPr>
        <w:t xml:space="preserve">This enables them to provide services as follows: </w:t>
      </w:r>
    </w:p>
    <w:p w14:paraId="0089F86E" w14:textId="77777777" w:rsidR="004422C0" w:rsidRPr="004422C0" w:rsidRDefault="004422C0" w:rsidP="009B0254">
      <w:pPr>
        <w:widowControl/>
        <w:numPr>
          <w:ilvl w:val="0"/>
          <w:numId w:val="21"/>
        </w:numPr>
        <w:suppressAutoHyphens w:val="0"/>
        <w:overflowPunct/>
        <w:autoSpaceDE/>
        <w:autoSpaceDN/>
        <w:contextualSpacing/>
        <w:textAlignment w:val="auto"/>
        <w:rPr>
          <w:rFonts w:ascii="Verdana" w:hAnsi="Verdana"/>
          <w:sz w:val="22"/>
          <w:szCs w:val="22"/>
          <w:lang w:eastAsia="en-GB"/>
        </w:rPr>
      </w:pPr>
      <w:r w:rsidRPr="004422C0">
        <w:rPr>
          <w:rFonts w:ascii="Verdana" w:hAnsi="Verdana"/>
          <w:sz w:val="22"/>
          <w:szCs w:val="22"/>
          <w:lang w:eastAsia="en-GB"/>
        </w:rPr>
        <w:t>post-16 education and training providers</w:t>
      </w:r>
    </w:p>
    <w:p w14:paraId="480C5273" w14:textId="77777777" w:rsidR="004422C0" w:rsidRPr="004422C0" w:rsidRDefault="004422C0" w:rsidP="009B0254">
      <w:pPr>
        <w:widowControl/>
        <w:numPr>
          <w:ilvl w:val="0"/>
          <w:numId w:val="21"/>
        </w:numPr>
        <w:suppressAutoHyphens w:val="0"/>
        <w:overflowPunct/>
        <w:autoSpaceDE/>
        <w:autoSpaceDN/>
        <w:contextualSpacing/>
        <w:textAlignment w:val="auto"/>
        <w:rPr>
          <w:rFonts w:ascii="Verdana" w:hAnsi="Verdana"/>
          <w:sz w:val="22"/>
          <w:szCs w:val="22"/>
          <w:lang w:eastAsia="en-GB"/>
        </w:rPr>
      </w:pPr>
      <w:r w:rsidRPr="004422C0">
        <w:rPr>
          <w:rFonts w:ascii="Verdana" w:hAnsi="Verdana"/>
          <w:sz w:val="22"/>
          <w:szCs w:val="22"/>
          <w:lang w:eastAsia="en-GB"/>
        </w:rPr>
        <w:t>youth support services</w:t>
      </w:r>
    </w:p>
    <w:p w14:paraId="1BC3F25A" w14:textId="77777777" w:rsidR="004422C0" w:rsidRPr="003D0180" w:rsidRDefault="004422C0" w:rsidP="009B0254">
      <w:pPr>
        <w:widowControl/>
        <w:numPr>
          <w:ilvl w:val="0"/>
          <w:numId w:val="21"/>
        </w:numPr>
        <w:suppressAutoHyphens w:val="0"/>
        <w:overflowPunct/>
        <w:autoSpaceDE/>
        <w:autoSpaceDN/>
        <w:contextualSpacing/>
        <w:textAlignment w:val="auto"/>
        <w:rPr>
          <w:rFonts w:ascii="Verdana" w:hAnsi="Verdana"/>
          <w:sz w:val="22"/>
          <w:szCs w:val="22"/>
          <w:lang w:eastAsia="en-GB"/>
        </w:rPr>
      </w:pPr>
      <w:r w:rsidRPr="004422C0">
        <w:rPr>
          <w:rFonts w:ascii="Verdana" w:hAnsi="Verdana"/>
          <w:sz w:val="22"/>
          <w:szCs w:val="22"/>
          <w:lang w:eastAsia="en-GB"/>
        </w:rPr>
        <w:t>careers advisers</w:t>
      </w:r>
    </w:p>
    <w:p w14:paraId="3AB7B149" w14:textId="77777777" w:rsidR="004422C0" w:rsidRPr="004422C0" w:rsidRDefault="004422C0" w:rsidP="009B0254">
      <w:pPr>
        <w:widowControl/>
        <w:suppressAutoHyphens w:val="0"/>
        <w:overflowPunct/>
        <w:autoSpaceDE/>
        <w:autoSpaceDN/>
        <w:ind w:left="720"/>
        <w:contextualSpacing/>
        <w:textAlignment w:val="auto"/>
        <w:rPr>
          <w:rFonts w:ascii="Verdana" w:hAnsi="Verdana"/>
          <w:sz w:val="22"/>
          <w:szCs w:val="22"/>
          <w:lang w:eastAsia="en-GB"/>
        </w:rPr>
      </w:pPr>
    </w:p>
    <w:p w14:paraId="47352D34" w14:textId="77777777" w:rsidR="004422C0" w:rsidRPr="004422C0" w:rsidRDefault="004422C0" w:rsidP="009B0254">
      <w:pPr>
        <w:widowControl/>
        <w:suppressAutoHyphens w:val="0"/>
        <w:overflowPunct/>
        <w:autoSpaceDE/>
        <w:autoSpaceDN/>
        <w:textAlignment w:val="auto"/>
        <w:rPr>
          <w:rFonts w:ascii="Verdana" w:hAnsi="Verdana"/>
          <w:sz w:val="22"/>
          <w:szCs w:val="22"/>
          <w:lang w:eastAsia="en-GB"/>
        </w:rPr>
      </w:pPr>
      <w:r w:rsidRPr="004422C0">
        <w:rPr>
          <w:rFonts w:ascii="Verdana" w:hAnsi="Verdana"/>
          <w:sz w:val="22"/>
          <w:szCs w:val="22"/>
          <w:lang w:eastAsia="en-GB"/>
        </w:rPr>
        <w:t xml:space="preserve">For more information about services for young people, please visit our local authority website. </w:t>
      </w:r>
    </w:p>
    <w:p w14:paraId="68ECED2B" w14:textId="77777777" w:rsidR="009F2E57" w:rsidRDefault="009F2E57" w:rsidP="009B0254">
      <w:pPr>
        <w:rPr>
          <w:rStyle w:val="Emphasis"/>
          <w:rFonts w:ascii="Verdana" w:hAnsi="Verdana"/>
          <w:sz w:val="22"/>
          <w:szCs w:val="22"/>
        </w:rPr>
      </w:pPr>
    </w:p>
    <w:p w14:paraId="64538427" w14:textId="5ECD29DD" w:rsidR="009F2E57" w:rsidRDefault="009F2E57" w:rsidP="009B0254">
      <w:pPr>
        <w:rPr>
          <w:rFonts w:ascii="Verdana" w:hAnsi="Verdana"/>
          <w:color w:val="000000"/>
          <w:sz w:val="22"/>
          <w:szCs w:val="22"/>
        </w:rPr>
      </w:pPr>
      <w:r w:rsidRPr="002D48FD">
        <w:rPr>
          <w:rStyle w:val="Emphasis"/>
          <w:rFonts w:ascii="Verdana" w:hAnsi="Verdana"/>
          <w:i w:val="0"/>
          <w:sz w:val="22"/>
          <w:szCs w:val="22"/>
        </w:rPr>
        <w:t xml:space="preserve">A parent/guardian can request that </w:t>
      </w:r>
      <w:r w:rsidRPr="002D48FD">
        <w:rPr>
          <w:rStyle w:val="Emphasis"/>
          <w:rFonts w:ascii="Verdana" w:hAnsi="Verdana"/>
          <w:b/>
          <w:i w:val="0"/>
          <w:sz w:val="22"/>
          <w:szCs w:val="22"/>
        </w:rPr>
        <w:t>only</w:t>
      </w:r>
      <w:r w:rsidRPr="002D48FD">
        <w:rPr>
          <w:rStyle w:val="Emphasis"/>
          <w:rFonts w:ascii="Verdana" w:hAnsi="Verdana"/>
          <w:i w:val="0"/>
          <w:sz w:val="22"/>
          <w:szCs w:val="22"/>
        </w:rPr>
        <w:t xml:space="preserve"> their child’s name, address and date of birth be passed to the provider of Youth Support Services in your area by informing the DPO</w:t>
      </w:r>
      <w:r>
        <w:rPr>
          <w:rStyle w:val="Emphasis"/>
          <w:rFonts w:ascii="Verdana" w:hAnsi="Verdana"/>
          <w:color w:val="333300"/>
          <w:sz w:val="22"/>
          <w:szCs w:val="22"/>
        </w:rPr>
        <w:t>.</w:t>
      </w:r>
      <w:r w:rsidRPr="00D013C1">
        <w:rPr>
          <w:rFonts w:ascii="Verdana" w:hAnsi="Verdana"/>
          <w:color w:val="FF0000"/>
          <w:sz w:val="22"/>
          <w:szCs w:val="22"/>
        </w:rPr>
        <w:t xml:space="preserve"> </w:t>
      </w:r>
      <w:r w:rsidRPr="003D0180">
        <w:rPr>
          <w:rFonts w:ascii="Verdana" w:hAnsi="Verdana"/>
          <w:b/>
          <w:color w:val="000000"/>
          <w:sz w:val="22"/>
          <w:szCs w:val="22"/>
        </w:rPr>
        <w:t>This right is transferred to the child once he/she reaches the age 16</w:t>
      </w:r>
      <w:r w:rsidRPr="00D013C1">
        <w:rPr>
          <w:rFonts w:ascii="Verdana" w:hAnsi="Verdana"/>
          <w:color w:val="000000"/>
          <w:sz w:val="22"/>
          <w:szCs w:val="22"/>
        </w:rPr>
        <w:t xml:space="preserve">. </w:t>
      </w:r>
    </w:p>
    <w:p w14:paraId="7301BDD5" w14:textId="77777777" w:rsidR="009F2E57" w:rsidRDefault="009F2E57" w:rsidP="009B0254">
      <w:pPr>
        <w:rPr>
          <w:rFonts w:ascii="Verdana" w:hAnsi="Verdana"/>
          <w:color w:val="000000"/>
          <w:sz w:val="22"/>
          <w:szCs w:val="22"/>
        </w:rPr>
      </w:pPr>
    </w:p>
    <w:p w14:paraId="1DE34704" w14:textId="77777777" w:rsidR="003D0180" w:rsidRDefault="009F2E57" w:rsidP="009B0254">
      <w:pPr>
        <w:rPr>
          <w:rStyle w:val="Emphasis"/>
          <w:rFonts w:ascii="Verdana" w:hAnsi="Verdana"/>
          <w:color w:val="000000"/>
          <w:sz w:val="22"/>
          <w:szCs w:val="22"/>
        </w:rPr>
      </w:pPr>
      <w:r w:rsidRPr="002D48FD">
        <w:rPr>
          <w:rStyle w:val="Emphasis"/>
          <w:rFonts w:ascii="Verdana" w:hAnsi="Verdana"/>
          <w:i w:val="0"/>
          <w:color w:val="000000"/>
          <w:sz w:val="22"/>
          <w:szCs w:val="22"/>
        </w:rPr>
        <w:t>For more information about services for young people, please go to the local authority website</w:t>
      </w:r>
      <w:r w:rsidRPr="00D013C1">
        <w:rPr>
          <w:rStyle w:val="Emphasis"/>
          <w:rFonts w:ascii="Verdana" w:hAnsi="Verdana"/>
          <w:color w:val="000000"/>
          <w:sz w:val="22"/>
          <w:szCs w:val="22"/>
        </w:rPr>
        <w:t xml:space="preserve"> </w:t>
      </w:r>
      <w:r w:rsidRPr="00D013C1">
        <w:rPr>
          <w:rStyle w:val="Emphasis"/>
          <w:rFonts w:ascii="Verdana" w:hAnsi="Verdana"/>
          <w:color w:val="FF0000"/>
          <w:sz w:val="22"/>
          <w:szCs w:val="22"/>
        </w:rPr>
        <w:t xml:space="preserve">[insert </w:t>
      </w:r>
      <w:r w:rsidR="0093498E">
        <w:rPr>
          <w:rStyle w:val="Emphasis"/>
          <w:rFonts w:ascii="Verdana" w:hAnsi="Verdana"/>
          <w:color w:val="FF0000"/>
          <w:sz w:val="22"/>
          <w:szCs w:val="22"/>
        </w:rPr>
        <w:t xml:space="preserve">local authority </w:t>
      </w:r>
      <w:r w:rsidRPr="00D013C1">
        <w:rPr>
          <w:rStyle w:val="Emphasis"/>
          <w:rFonts w:ascii="Verdana" w:hAnsi="Verdana"/>
          <w:color w:val="FF0000"/>
          <w:sz w:val="22"/>
          <w:szCs w:val="22"/>
        </w:rPr>
        <w:t>link]</w:t>
      </w:r>
      <w:r w:rsidRPr="00D013C1">
        <w:rPr>
          <w:rStyle w:val="Emphasis"/>
          <w:rFonts w:ascii="Verdana" w:hAnsi="Verdana"/>
          <w:color w:val="000000"/>
          <w:sz w:val="22"/>
          <w:szCs w:val="22"/>
        </w:rPr>
        <w:t>.</w:t>
      </w:r>
    </w:p>
    <w:p w14:paraId="5A21B587" w14:textId="45A9383D" w:rsidR="00385AEB" w:rsidRDefault="00385AEB" w:rsidP="009B0254">
      <w:pPr>
        <w:rPr>
          <w:rStyle w:val="Emphasis"/>
          <w:rFonts w:ascii="Verdana" w:hAnsi="Verdana"/>
          <w:color w:val="000000"/>
          <w:sz w:val="22"/>
          <w:szCs w:val="22"/>
        </w:rPr>
      </w:pPr>
    </w:p>
    <w:p w14:paraId="20717D1B" w14:textId="77777777" w:rsidR="00385AEB" w:rsidRPr="003D0180" w:rsidRDefault="00385AEB" w:rsidP="009B0254">
      <w:pPr>
        <w:rPr>
          <w:rFonts w:ascii="Verdana" w:hAnsi="Verdana"/>
          <w:sz w:val="22"/>
          <w:szCs w:val="22"/>
          <w:u w:val="single"/>
        </w:rPr>
      </w:pPr>
      <w:r w:rsidRPr="003D0180">
        <w:rPr>
          <w:rFonts w:ascii="Verdana" w:hAnsi="Verdana"/>
          <w:sz w:val="22"/>
          <w:szCs w:val="22"/>
          <w:u w:val="single"/>
        </w:rPr>
        <w:t>Career Guidance</w:t>
      </w:r>
    </w:p>
    <w:p w14:paraId="3CD93493" w14:textId="77777777" w:rsidR="00385AEB" w:rsidRPr="002D48FD" w:rsidRDefault="00385AEB" w:rsidP="009B0254">
      <w:pPr>
        <w:rPr>
          <w:rFonts w:ascii="Verdana" w:hAnsi="Verdana"/>
          <w:sz w:val="22"/>
          <w:szCs w:val="22"/>
          <w:u w:val="single"/>
        </w:rPr>
      </w:pPr>
    </w:p>
    <w:p w14:paraId="73C2B4FB" w14:textId="77777777" w:rsidR="00385AEB" w:rsidRPr="00D013C1" w:rsidRDefault="00385AEB" w:rsidP="009B0254">
      <w:pPr>
        <w:rPr>
          <w:rFonts w:ascii="Verdana" w:hAnsi="Verdana"/>
          <w:sz w:val="22"/>
          <w:szCs w:val="22"/>
        </w:rPr>
      </w:pPr>
      <w:r w:rsidRPr="00D013C1">
        <w:rPr>
          <w:rStyle w:val="Emphasis"/>
          <w:rFonts w:ascii="Verdana" w:hAnsi="Verdana"/>
          <w:color w:val="FF0000"/>
          <w:sz w:val="22"/>
          <w:szCs w:val="22"/>
        </w:rPr>
        <w:t>[Careers guidance – schools that pass young people’s information to careers guidance services or the national careers service may wish to set out details here.]</w:t>
      </w:r>
    </w:p>
    <w:p w14:paraId="26B479E8" w14:textId="77777777" w:rsidR="003D0180" w:rsidRPr="00385AEB" w:rsidRDefault="003D0180" w:rsidP="009B0254">
      <w:pPr>
        <w:rPr>
          <w:rStyle w:val="Emphasis"/>
          <w:rFonts w:ascii="Verdana" w:hAnsi="Verdana"/>
          <w:sz w:val="22"/>
          <w:szCs w:val="22"/>
          <w:u w:val="single"/>
        </w:rPr>
      </w:pPr>
    </w:p>
    <w:p w14:paraId="56532BAC" w14:textId="332828DD" w:rsidR="00981924" w:rsidRPr="00385AEB" w:rsidRDefault="003D0180" w:rsidP="009B0254">
      <w:pPr>
        <w:rPr>
          <w:rFonts w:ascii="Verdana" w:hAnsi="Verdana"/>
          <w:bCs/>
          <w:sz w:val="22"/>
          <w:szCs w:val="22"/>
          <w:u w:val="single"/>
          <w:lang w:eastAsia="en-GB"/>
        </w:rPr>
      </w:pPr>
      <w:r w:rsidRPr="00385AEB">
        <w:rPr>
          <w:rFonts w:ascii="Verdana" w:hAnsi="Verdana"/>
          <w:bCs/>
          <w:sz w:val="22"/>
          <w:szCs w:val="22"/>
          <w:u w:val="single"/>
          <w:lang w:eastAsia="en-GB"/>
        </w:rPr>
        <w:t>T</w:t>
      </w:r>
      <w:r w:rsidR="00981924" w:rsidRPr="00385AEB">
        <w:rPr>
          <w:rFonts w:ascii="Verdana" w:hAnsi="Verdana"/>
          <w:sz w:val="22"/>
          <w:szCs w:val="22"/>
          <w:u w:val="single"/>
          <w:lang w:eastAsia="en-GB"/>
        </w:rPr>
        <w:t>he National Pupil Database (NPD)</w:t>
      </w:r>
    </w:p>
    <w:p w14:paraId="7FBCE870" w14:textId="77777777" w:rsidR="00981924" w:rsidRPr="003D0180" w:rsidRDefault="00981924" w:rsidP="009B0254">
      <w:pPr>
        <w:rPr>
          <w:rFonts w:ascii="Verdana" w:hAnsi="Verdana"/>
          <w:sz w:val="22"/>
          <w:szCs w:val="22"/>
          <w:lang w:eastAsia="en-GB"/>
        </w:rPr>
      </w:pPr>
    </w:p>
    <w:p w14:paraId="4FBF476A" w14:textId="77777777" w:rsidR="00981924" w:rsidRPr="003D0180" w:rsidRDefault="00981924" w:rsidP="009B0254">
      <w:pPr>
        <w:widowControl/>
        <w:suppressAutoHyphens w:val="0"/>
        <w:overflowPunct/>
        <w:autoSpaceDE/>
        <w:autoSpaceDN/>
        <w:textAlignment w:val="auto"/>
        <w:rPr>
          <w:rFonts w:ascii="Verdana" w:hAnsi="Verdana"/>
          <w:sz w:val="22"/>
          <w:szCs w:val="22"/>
          <w:lang w:eastAsia="en-GB"/>
        </w:rPr>
      </w:pPr>
      <w:r w:rsidRPr="00981924">
        <w:rPr>
          <w:rFonts w:ascii="Verdana" w:hAnsi="Verdana"/>
          <w:sz w:val="22"/>
          <w:szCs w:val="22"/>
          <w:lang w:eastAsia="en-GB"/>
        </w:rPr>
        <w:t xml:space="preserve">The NPD is owned and managed by the Department for Education and contains information about pupils in schools in England. It provides invaluable evidence on educational performance to inform independent research, as well as studies commissioned by the Department. It is held in electronic format for statistical purposes. This information is securely collected from a range of sources including schools, local authorities and awarding bodies. </w:t>
      </w:r>
    </w:p>
    <w:p w14:paraId="75C12C17" w14:textId="77777777" w:rsidR="003D0180" w:rsidRPr="00981924" w:rsidRDefault="003D0180" w:rsidP="009B0254">
      <w:pPr>
        <w:widowControl/>
        <w:suppressAutoHyphens w:val="0"/>
        <w:overflowPunct/>
        <w:autoSpaceDE/>
        <w:autoSpaceDN/>
        <w:textAlignment w:val="auto"/>
        <w:rPr>
          <w:rFonts w:ascii="Verdana" w:hAnsi="Verdana"/>
          <w:sz w:val="22"/>
          <w:szCs w:val="22"/>
          <w:lang w:eastAsia="en-GB"/>
        </w:rPr>
      </w:pPr>
    </w:p>
    <w:p w14:paraId="782396DB" w14:textId="77777777" w:rsidR="00981924" w:rsidRPr="003D0180" w:rsidRDefault="00981924" w:rsidP="009B0254">
      <w:pPr>
        <w:widowControl/>
        <w:suppressAutoHyphens w:val="0"/>
        <w:overflowPunct/>
        <w:autoSpaceDE/>
        <w:autoSpaceDN/>
        <w:textAlignment w:val="auto"/>
        <w:rPr>
          <w:rFonts w:ascii="Verdana" w:hAnsi="Verdana"/>
          <w:sz w:val="22"/>
          <w:szCs w:val="22"/>
          <w:lang w:eastAsia="en-GB"/>
        </w:rPr>
      </w:pPr>
      <w:r w:rsidRPr="00981924">
        <w:rPr>
          <w:rFonts w:ascii="Verdana" w:hAnsi="Verdana"/>
          <w:sz w:val="22"/>
          <w:szCs w:val="22"/>
          <w:lang w:eastAsia="en-GB"/>
        </w:rPr>
        <w:t xml:space="preserve">We are required by law, to provide information about our pupils to the DfE as part of statutory data collections such as the school census and early years’ census. Some of this information is then stored in the NPD. The law that allows this is the Education (Information </w:t>
      </w:r>
      <w:proofErr w:type="gramStart"/>
      <w:r w:rsidRPr="00981924">
        <w:rPr>
          <w:rFonts w:ascii="Verdana" w:hAnsi="Verdana"/>
          <w:sz w:val="22"/>
          <w:szCs w:val="22"/>
          <w:lang w:eastAsia="en-GB"/>
        </w:rPr>
        <w:t>About</w:t>
      </w:r>
      <w:proofErr w:type="gramEnd"/>
      <w:r w:rsidRPr="00981924">
        <w:rPr>
          <w:rFonts w:ascii="Verdana" w:hAnsi="Verdana"/>
          <w:sz w:val="22"/>
          <w:szCs w:val="22"/>
          <w:lang w:eastAsia="en-GB"/>
        </w:rPr>
        <w:t xml:space="preserve"> Individual Pupils) (England) Regulations 2013.</w:t>
      </w:r>
    </w:p>
    <w:p w14:paraId="46050CDD" w14:textId="77777777" w:rsidR="003D0180" w:rsidRPr="00981924" w:rsidRDefault="003D0180" w:rsidP="009B0254">
      <w:pPr>
        <w:widowControl/>
        <w:suppressAutoHyphens w:val="0"/>
        <w:overflowPunct/>
        <w:autoSpaceDE/>
        <w:autoSpaceDN/>
        <w:textAlignment w:val="auto"/>
        <w:rPr>
          <w:rFonts w:ascii="Verdana" w:hAnsi="Verdana"/>
          <w:sz w:val="22"/>
          <w:szCs w:val="22"/>
          <w:lang w:eastAsia="en-GB"/>
        </w:rPr>
      </w:pPr>
    </w:p>
    <w:p w14:paraId="27C45F32" w14:textId="60BCFA2C" w:rsidR="003D0180" w:rsidRPr="003D0180" w:rsidRDefault="00981924" w:rsidP="009B0254">
      <w:pPr>
        <w:widowControl/>
        <w:suppressAutoHyphens w:val="0"/>
        <w:overflowPunct/>
        <w:autoSpaceDE/>
        <w:autoSpaceDN/>
        <w:textAlignment w:val="auto"/>
        <w:rPr>
          <w:rFonts w:ascii="Verdana" w:hAnsi="Verdana"/>
          <w:sz w:val="22"/>
          <w:szCs w:val="22"/>
          <w:lang w:eastAsia="en-GB"/>
        </w:rPr>
      </w:pPr>
      <w:r w:rsidRPr="00981924">
        <w:rPr>
          <w:rFonts w:ascii="Verdana" w:hAnsi="Verdana"/>
          <w:sz w:val="22"/>
          <w:szCs w:val="22"/>
          <w:lang w:eastAsia="en-GB"/>
        </w:rPr>
        <w:t>To find out more about the NPD, go to</w:t>
      </w:r>
      <w:r w:rsidR="003D0180" w:rsidRPr="003D0180">
        <w:rPr>
          <w:rFonts w:ascii="Verdana" w:hAnsi="Verdana"/>
          <w:sz w:val="22"/>
          <w:szCs w:val="22"/>
          <w:lang w:eastAsia="en-GB"/>
        </w:rPr>
        <w:t>:</w:t>
      </w:r>
      <w:r w:rsidRPr="00981924">
        <w:rPr>
          <w:rFonts w:ascii="Verdana" w:hAnsi="Verdana"/>
          <w:sz w:val="22"/>
          <w:szCs w:val="22"/>
          <w:lang w:eastAsia="en-GB"/>
        </w:rPr>
        <w:t xml:space="preserve"> </w:t>
      </w:r>
    </w:p>
    <w:p w14:paraId="17E5AA25" w14:textId="77777777" w:rsidR="003D0180" w:rsidRDefault="003D0180" w:rsidP="009B0254">
      <w:pPr>
        <w:widowControl/>
        <w:suppressAutoHyphens w:val="0"/>
        <w:overflowPunct/>
        <w:autoSpaceDE/>
        <w:autoSpaceDN/>
        <w:textAlignment w:val="auto"/>
        <w:rPr>
          <w:rFonts w:ascii="Verdana" w:hAnsi="Verdana"/>
          <w:color w:val="00B050"/>
          <w:sz w:val="22"/>
          <w:szCs w:val="22"/>
          <w:lang w:eastAsia="en-GB"/>
        </w:rPr>
      </w:pPr>
    </w:p>
    <w:p w14:paraId="085F383D" w14:textId="2525CCF7" w:rsidR="00981924" w:rsidRPr="006056AA" w:rsidRDefault="005A07F8" w:rsidP="009B0254">
      <w:pPr>
        <w:widowControl/>
        <w:suppressAutoHyphens w:val="0"/>
        <w:overflowPunct/>
        <w:autoSpaceDE/>
        <w:autoSpaceDN/>
        <w:textAlignment w:val="auto"/>
        <w:rPr>
          <w:rFonts w:ascii="Verdana" w:hAnsi="Verdana"/>
          <w:color w:val="4F81BD" w:themeColor="accent1"/>
          <w:sz w:val="22"/>
          <w:szCs w:val="22"/>
          <w:u w:val="single"/>
          <w:lang w:eastAsia="en-GB"/>
        </w:rPr>
      </w:pPr>
      <w:hyperlink r:id="rId18" w:history="1">
        <w:r w:rsidR="00981924" w:rsidRPr="006056AA">
          <w:rPr>
            <w:rFonts w:ascii="Verdana" w:hAnsi="Verdana"/>
            <w:color w:val="4F81BD" w:themeColor="accent1"/>
            <w:sz w:val="22"/>
            <w:szCs w:val="22"/>
            <w:u w:val="single"/>
            <w:lang w:eastAsia="en-GB"/>
          </w:rPr>
          <w:t>https://www.gov.uk/government/publications/national-pupil-database-user-guide-and-supporting-information</w:t>
        </w:r>
      </w:hyperlink>
      <w:r w:rsidR="00981924" w:rsidRPr="00981924">
        <w:rPr>
          <w:rFonts w:ascii="Verdana" w:hAnsi="Verdana"/>
          <w:color w:val="4F81BD" w:themeColor="accent1"/>
          <w:sz w:val="22"/>
          <w:szCs w:val="22"/>
          <w:lang w:eastAsia="en-GB"/>
        </w:rPr>
        <w:t>.</w:t>
      </w:r>
    </w:p>
    <w:p w14:paraId="4000445E" w14:textId="77777777" w:rsidR="003D0180" w:rsidRPr="00981924" w:rsidRDefault="003D0180" w:rsidP="009B0254">
      <w:pPr>
        <w:widowControl/>
        <w:suppressAutoHyphens w:val="0"/>
        <w:overflowPunct/>
        <w:autoSpaceDE/>
        <w:autoSpaceDN/>
        <w:textAlignment w:val="auto"/>
        <w:rPr>
          <w:rFonts w:ascii="Verdana" w:hAnsi="Verdana"/>
          <w:sz w:val="22"/>
          <w:szCs w:val="22"/>
          <w:lang w:eastAsia="en-GB"/>
        </w:rPr>
      </w:pPr>
    </w:p>
    <w:p w14:paraId="47FD2632" w14:textId="77777777" w:rsidR="00981924" w:rsidRPr="003D0180" w:rsidRDefault="00981924" w:rsidP="009B0254">
      <w:pPr>
        <w:widowControl/>
        <w:suppressAutoHyphens w:val="0"/>
        <w:overflowPunct/>
        <w:autoSpaceDE/>
        <w:autoSpaceDN/>
        <w:textAlignment w:val="auto"/>
        <w:rPr>
          <w:rFonts w:ascii="Verdana" w:hAnsi="Verdana"/>
          <w:sz w:val="22"/>
          <w:szCs w:val="22"/>
          <w:lang w:eastAsia="en-GB"/>
        </w:rPr>
      </w:pPr>
      <w:r w:rsidRPr="00981924">
        <w:rPr>
          <w:rFonts w:ascii="Verdana" w:hAnsi="Verdana"/>
          <w:sz w:val="22"/>
          <w:szCs w:val="22"/>
          <w:lang w:eastAsia="en-GB"/>
        </w:rPr>
        <w:t>The department may share information about our pupils from the NPD with third parties who promote the education or well-being of children in England by:</w:t>
      </w:r>
    </w:p>
    <w:p w14:paraId="548AAFE7" w14:textId="77777777" w:rsidR="003D0180" w:rsidRPr="00981924" w:rsidRDefault="003D0180" w:rsidP="009B0254">
      <w:pPr>
        <w:widowControl/>
        <w:suppressAutoHyphens w:val="0"/>
        <w:overflowPunct/>
        <w:autoSpaceDE/>
        <w:autoSpaceDN/>
        <w:textAlignment w:val="auto"/>
        <w:rPr>
          <w:rFonts w:ascii="Verdana" w:hAnsi="Verdana"/>
          <w:sz w:val="22"/>
          <w:szCs w:val="22"/>
          <w:lang w:eastAsia="en-GB"/>
        </w:rPr>
      </w:pPr>
    </w:p>
    <w:p w14:paraId="55AF222E" w14:textId="77777777" w:rsidR="00981924" w:rsidRPr="003D0180" w:rsidRDefault="00981924" w:rsidP="009B0254">
      <w:pPr>
        <w:pStyle w:val="ListParagraph"/>
        <w:widowControl/>
        <w:numPr>
          <w:ilvl w:val="0"/>
          <w:numId w:val="22"/>
        </w:numPr>
        <w:suppressAutoHyphens w:val="0"/>
        <w:overflowPunct/>
        <w:autoSpaceDE/>
        <w:autoSpaceDN/>
        <w:textAlignment w:val="auto"/>
        <w:rPr>
          <w:rFonts w:ascii="Verdana" w:hAnsi="Verdana"/>
          <w:sz w:val="22"/>
          <w:szCs w:val="22"/>
          <w:lang w:eastAsia="en-GB"/>
        </w:rPr>
      </w:pPr>
      <w:r w:rsidRPr="003D0180">
        <w:rPr>
          <w:rFonts w:ascii="Verdana" w:hAnsi="Verdana"/>
          <w:sz w:val="22"/>
          <w:szCs w:val="22"/>
          <w:lang w:eastAsia="en-GB"/>
        </w:rPr>
        <w:lastRenderedPageBreak/>
        <w:t>conducting research or analysis</w:t>
      </w:r>
    </w:p>
    <w:p w14:paraId="3ABF2CA2" w14:textId="77777777" w:rsidR="00981924" w:rsidRPr="003D0180" w:rsidRDefault="00981924" w:rsidP="009B0254">
      <w:pPr>
        <w:pStyle w:val="ListParagraph"/>
        <w:widowControl/>
        <w:numPr>
          <w:ilvl w:val="0"/>
          <w:numId w:val="22"/>
        </w:numPr>
        <w:suppressAutoHyphens w:val="0"/>
        <w:overflowPunct/>
        <w:autoSpaceDE/>
        <w:autoSpaceDN/>
        <w:textAlignment w:val="auto"/>
        <w:rPr>
          <w:rFonts w:ascii="Verdana" w:hAnsi="Verdana"/>
          <w:sz w:val="22"/>
          <w:szCs w:val="22"/>
          <w:lang w:eastAsia="en-GB"/>
        </w:rPr>
      </w:pPr>
      <w:r w:rsidRPr="003D0180">
        <w:rPr>
          <w:rFonts w:ascii="Verdana" w:hAnsi="Verdana"/>
          <w:sz w:val="22"/>
          <w:szCs w:val="22"/>
          <w:lang w:eastAsia="en-GB"/>
        </w:rPr>
        <w:t>producing statistics</w:t>
      </w:r>
    </w:p>
    <w:p w14:paraId="5320083C" w14:textId="21785577" w:rsidR="00981924" w:rsidRPr="003D0180" w:rsidRDefault="00981924" w:rsidP="009B0254">
      <w:pPr>
        <w:pStyle w:val="ListParagraph"/>
        <w:widowControl/>
        <w:numPr>
          <w:ilvl w:val="0"/>
          <w:numId w:val="22"/>
        </w:numPr>
        <w:suppressAutoHyphens w:val="0"/>
        <w:overflowPunct/>
        <w:autoSpaceDE/>
        <w:autoSpaceDN/>
        <w:textAlignment w:val="auto"/>
        <w:rPr>
          <w:rFonts w:ascii="Verdana" w:hAnsi="Verdana"/>
          <w:sz w:val="22"/>
          <w:szCs w:val="22"/>
          <w:lang w:eastAsia="en-GB"/>
        </w:rPr>
      </w:pPr>
      <w:r w:rsidRPr="003D0180">
        <w:rPr>
          <w:rFonts w:ascii="Verdana" w:hAnsi="Verdana"/>
          <w:sz w:val="22"/>
          <w:szCs w:val="22"/>
          <w:lang w:eastAsia="en-GB"/>
        </w:rPr>
        <w:t>providing information, advice or guidance</w:t>
      </w:r>
    </w:p>
    <w:p w14:paraId="033BA011" w14:textId="77777777" w:rsidR="003D0180" w:rsidRPr="003D0180" w:rsidRDefault="003D0180" w:rsidP="009B0254">
      <w:pPr>
        <w:pStyle w:val="ListParagraph"/>
        <w:widowControl/>
        <w:suppressAutoHyphens w:val="0"/>
        <w:overflowPunct/>
        <w:autoSpaceDE/>
        <w:autoSpaceDN/>
        <w:textAlignment w:val="auto"/>
        <w:rPr>
          <w:rFonts w:ascii="Verdana" w:hAnsi="Verdana"/>
          <w:color w:val="00B050"/>
          <w:sz w:val="22"/>
          <w:szCs w:val="22"/>
          <w:lang w:eastAsia="en-GB"/>
        </w:rPr>
      </w:pPr>
    </w:p>
    <w:p w14:paraId="0EE8C748" w14:textId="77777777" w:rsidR="00981924" w:rsidRPr="003D0180" w:rsidRDefault="00981924" w:rsidP="009B0254">
      <w:pPr>
        <w:widowControl/>
        <w:suppressAutoHyphens w:val="0"/>
        <w:overflowPunct/>
        <w:autoSpaceDE/>
        <w:autoSpaceDN/>
        <w:textAlignment w:val="auto"/>
        <w:rPr>
          <w:rFonts w:ascii="Verdana" w:hAnsi="Verdana"/>
          <w:sz w:val="22"/>
          <w:szCs w:val="22"/>
          <w:lang w:eastAsia="en-GB"/>
        </w:rPr>
      </w:pPr>
      <w:r w:rsidRPr="00981924">
        <w:rPr>
          <w:rFonts w:ascii="Verdana" w:hAnsi="Verdana"/>
          <w:sz w:val="22"/>
          <w:szCs w:val="22"/>
          <w:lang w:eastAsia="en-GB"/>
        </w:rPr>
        <w:t>The Department has robust processes in place to ensure the confidentiality of our data is maintained and there are stringent controls in place regarding access and use of the data. Decisions on whether DfE releases data to third parties are subject to a strict approval process and based on a detailed assessment of:</w:t>
      </w:r>
    </w:p>
    <w:p w14:paraId="795205B3" w14:textId="77777777" w:rsidR="003D0180" w:rsidRPr="00981924" w:rsidRDefault="003D0180" w:rsidP="009B0254">
      <w:pPr>
        <w:widowControl/>
        <w:suppressAutoHyphens w:val="0"/>
        <w:overflowPunct/>
        <w:autoSpaceDE/>
        <w:autoSpaceDN/>
        <w:textAlignment w:val="auto"/>
        <w:rPr>
          <w:rFonts w:ascii="Verdana" w:hAnsi="Verdana"/>
          <w:sz w:val="22"/>
          <w:szCs w:val="22"/>
          <w:lang w:eastAsia="en-GB"/>
        </w:rPr>
      </w:pPr>
    </w:p>
    <w:p w14:paraId="1331D4B3" w14:textId="77777777" w:rsidR="00981924" w:rsidRPr="003D0180" w:rsidRDefault="00981924" w:rsidP="009B0254">
      <w:pPr>
        <w:pStyle w:val="ListParagraph"/>
        <w:widowControl/>
        <w:numPr>
          <w:ilvl w:val="0"/>
          <w:numId w:val="23"/>
        </w:numPr>
        <w:suppressAutoHyphens w:val="0"/>
        <w:overflowPunct/>
        <w:autoSpaceDE/>
        <w:autoSpaceDN/>
        <w:textAlignment w:val="auto"/>
        <w:rPr>
          <w:rFonts w:ascii="Verdana" w:hAnsi="Verdana"/>
          <w:sz w:val="22"/>
          <w:szCs w:val="22"/>
          <w:lang w:eastAsia="en-GB"/>
        </w:rPr>
      </w:pPr>
      <w:r w:rsidRPr="003D0180">
        <w:rPr>
          <w:rFonts w:ascii="Verdana" w:hAnsi="Verdana"/>
          <w:sz w:val="22"/>
          <w:szCs w:val="22"/>
          <w:lang w:eastAsia="en-GB"/>
        </w:rPr>
        <w:t>who is requesting the data</w:t>
      </w:r>
    </w:p>
    <w:p w14:paraId="79B98BB3" w14:textId="77777777" w:rsidR="00981924" w:rsidRPr="003D0180" w:rsidRDefault="00981924" w:rsidP="009B0254">
      <w:pPr>
        <w:pStyle w:val="ListParagraph"/>
        <w:widowControl/>
        <w:numPr>
          <w:ilvl w:val="0"/>
          <w:numId w:val="23"/>
        </w:numPr>
        <w:suppressAutoHyphens w:val="0"/>
        <w:overflowPunct/>
        <w:autoSpaceDE/>
        <w:autoSpaceDN/>
        <w:textAlignment w:val="auto"/>
        <w:rPr>
          <w:rFonts w:ascii="Verdana" w:hAnsi="Verdana"/>
          <w:sz w:val="22"/>
          <w:szCs w:val="22"/>
          <w:lang w:eastAsia="en-GB"/>
        </w:rPr>
      </w:pPr>
      <w:r w:rsidRPr="003D0180">
        <w:rPr>
          <w:rFonts w:ascii="Verdana" w:hAnsi="Verdana"/>
          <w:sz w:val="22"/>
          <w:szCs w:val="22"/>
          <w:lang w:eastAsia="en-GB"/>
        </w:rPr>
        <w:t>the purpose for which it is required</w:t>
      </w:r>
    </w:p>
    <w:p w14:paraId="5E314677" w14:textId="77777777" w:rsidR="00981924" w:rsidRPr="003D0180" w:rsidRDefault="00981924" w:rsidP="009B0254">
      <w:pPr>
        <w:pStyle w:val="ListParagraph"/>
        <w:widowControl/>
        <w:numPr>
          <w:ilvl w:val="0"/>
          <w:numId w:val="23"/>
        </w:numPr>
        <w:suppressAutoHyphens w:val="0"/>
        <w:overflowPunct/>
        <w:autoSpaceDE/>
        <w:autoSpaceDN/>
        <w:textAlignment w:val="auto"/>
        <w:rPr>
          <w:rFonts w:ascii="Verdana" w:hAnsi="Verdana"/>
          <w:sz w:val="22"/>
          <w:szCs w:val="22"/>
          <w:lang w:eastAsia="en-GB"/>
        </w:rPr>
      </w:pPr>
      <w:r w:rsidRPr="003D0180">
        <w:rPr>
          <w:rFonts w:ascii="Verdana" w:hAnsi="Verdana"/>
          <w:sz w:val="22"/>
          <w:szCs w:val="22"/>
          <w:lang w:eastAsia="en-GB"/>
        </w:rPr>
        <w:t xml:space="preserve">the level and sensitivity of data requested: and </w:t>
      </w:r>
    </w:p>
    <w:p w14:paraId="23692790" w14:textId="77777777" w:rsidR="00981924" w:rsidRPr="003D0180" w:rsidRDefault="00981924" w:rsidP="009B0254">
      <w:pPr>
        <w:pStyle w:val="ListParagraph"/>
        <w:widowControl/>
        <w:numPr>
          <w:ilvl w:val="0"/>
          <w:numId w:val="23"/>
        </w:numPr>
        <w:suppressAutoHyphens w:val="0"/>
        <w:overflowPunct/>
        <w:autoSpaceDE/>
        <w:autoSpaceDN/>
        <w:textAlignment w:val="auto"/>
        <w:rPr>
          <w:rFonts w:ascii="Verdana" w:hAnsi="Verdana"/>
          <w:sz w:val="22"/>
          <w:szCs w:val="22"/>
          <w:lang w:eastAsia="en-GB"/>
        </w:rPr>
      </w:pPr>
      <w:r w:rsidRPr="003D0180">
        <w:rPr>
          <w:rFonts w:ascii="Verdana" w:hAnsi="Verdana"/>
          <w:sz w:val="22"/>
          <w:szCs w:val="22"/>
          <w:lang w:eastAsia="en-GB"/>
        </w:rPr>
        <w:t xml:space="preserve">the arrangements in place to store and handle the data </w:t>
      </w:r>
    </w:p>
    <w:p w14:paraId="4E66FFF8" w14:textId="77777777" w:rsidR="003D0180" w:rsidRDefault="003D0180" w:rsidP="009B0254">
      <w:pPr>
        <w:widowControl/>
        <w:suppressAutoHyphens w:val="0"/>
        <w:overflowPunct/>
        <w:autoSpaceDE/>
        <w:autoSpaceDN/>
        <w:textAlignment w:val="auto"/>
        <w:rPr>
          <w:rFonts w:ascii="Verdana" w:hAnsi="Verdana"/>
          <w:color w:val="00B050"/>
          <w:sz w:val="22"/>
          <w:szCs w:val="22"/>
          <w:lang w:eastAsia="en-GB"/>
        </w:rPr>
      </w:pPr>
    </w:p>
    <w:p w14:paraId="141F7B1C" w14:textId="77777777" w:rsidR="00981924" w:rsidRPr="003D0180" w:rsidRDefault="00981924" w:rsidP="009B0254">
      <w:pPr>
        <w:widowControl/>
        <w:suppressAutoHyphens w:val="0"/>
        <w:overflowPunct/>
        <w:autoSpaceDE/>
        <w:autoSpaceDN/>
        <w:textAlignment w:val="auto"/>
        <w:rPr>
          <w:rFonts w:ascii="Verdana" w:hAnsi="Verdana"/>
          <w:sz w:val="22"/>
          <w:szCs w:val="22"/>
          <w:lang w:eastAsia="en-GB"/>
        </w:rPr>
      </w:pPr>
      <w:r w:rsidRPr="00981924">
        <w:rPr>
          <w:rFonts w:ascii="Verdana" w:hAnsi="Verdana"/>
          <w:sz w:val="22"/>
          <w:szCs w:val="22"/>
          <w:lang w:eastAsia="en-GB"/>
        </w:rPr>
        <w:t>To be granted access to pupil information, organisations must comply with strict terms and conditions covering the confidentiality and handling of the data, security arrangements and retention and use of the data.</w:t>
      </w:r>
    </w:p>
    <w:p w14:paraId="69038380" w14:textId="77777777" w:rsidR="003D0180" w:rsidRPr="00981924" w:rsidRDefault="003D0180" w:rsidP="009B0254">
      <w:pPr>
        <w:widowControl/>
        <w:suppressAutoHyphens w:val="0"/>
        <w:overflowPunct/>
        <w:autoSpaceDE/>
        <w:autoSpaceDN/>
        <w:textAlignment w:val="auto"/>
        <w:rPr>
          <w:rFonts w:ascii="Verdana" w:hAnsi="Verdana"/>
          <w:sz w:val="22"/>
          <w:szCs w:val="22"/>
          <w:lang w:eastAsia="en-GB"/>
        </w:rPr>
      </w:pPr>
    </w:p>
    <w:p w14:paraId="42503800" w14:textId="77777777" w:rsidR="003D0180" w:rsidRDefault="00981924" w:rsidP="009B0254">
      <w:pPr>
        <w:widowControl/>
        <w:suppressAutoHyphens w:val="0"/>
        <w:overflowPunct/>
        <w:autoSpaceDE/>
        <w:autoSpaceDN/>
        <w:textAlignment w:val="auto"/>
        <w:rPr>
          <w:rFonts w:ascii="Verdana" w:hAnsi="Verdana"/>
          <w:sz w:val="22"/>
          <w:szCs w:val="22"/>
          <w:lang w:eastAsia="en-GB"/>
        </w:rPr>
      </w:pPr>
      <w:r w:rsidRPr="00981924">
        <w:rPr>
          <w:rFonts w:ascii="Verdana" w:hAnsi="Verdana"/>
          <w:sz w:val="22"/>
          <w:szCs w:val="22"/>
          <w:lang w:eastAsia="en-GB"/>
        </w:rPr>
        <w:t xml:space="preserve">For more information about the department’s data sharing process, please visit: </w:t>
      </w:r>
    </w:p>
    <w:p w14:paraId="2808D886" w14:textId="77777777" w:rsidR="003D0180" w:rsidRDefault="003D0180" w:rsidP="009B0254">
      <w:pPr>
        <w:widowControl/>
        <w:suppressAutoHyphens w:val="0"/>
        <w:overflowPunct/>
        <w:autoSpaceDE/>
        <w:autoSpaceDN/>
        <w:textAlignment w:val="auto"/>
        <w:rPr>
          <w:rFonts w:ascii="Verdana" w:hAnsi="Verdana"/>
          <w:sz w:val="22"/>
          <w:szCs w:val="22"/>
          <w:lang w:eastAsia="en-GB"/>
        </w:rPr>
      </w:pPr>
    </w:p>
    <w:p w14:paraId="16C292B4" w14:textId="76C0DA67" w:rsidR="00981924" w:rsidRPr="00AE2D3A" w:rsidRDefault="005A07F8" w:rsidP="009B0254">
      <w:pPr>
        <w:widowControl/>
        <w:suppressAutoHyphens w:val="0"/>
        <w:overflowPunct/>
        <w:autoSpaceDE/>
        <w:autoSpaceDN/>
        <w:textAlignment w:val="auto"/>
        <w:rPr>
          <w:rFonts w:ascii="Verdana" w:hAnsi="Verdana"/>
          <w:color w:val="4F81BD" w:themeColor="accent1"/>
          <w:sz w:val="22"/>
          <w:szCs w:val="22"/>
          <w:lang w:eastAsia="en-GB"/>
        </w:rPr>
      </w:pPr>
      <w:hyperlink r:id="rId19" w:tooltip="Data protection: how we collect and share research data" w:history="1">
        <w:r w:rsidR="00981924" w:rsidRPr="00981924">
          <w:rPr>
            <w:rFonts w:ascii="Verdana" w:hAnsi="Verdana"/>
            <w:color w:val="4F81BD" w:themeColor="accent1"/>
            <w:sz w:val="22"/>
            <w:szCs w:val="22"/>
            <w:u w:val="single"/>
            <w:lang w:eastAsia="en-GB"/>
          </w:rPr>
          <w:t>https://www.gov.uk/data-protection-how-we-collect-and-share-research-data</w:t>
        </w:r>
      </w:hyperlink>
      <w:r w:rsidR="00981924" w:rsidRPr="00981924">
        <w:rPr>
          <w:rFonts w:ascii="Verdana" w:hAnsi="Verdana"/>
          <w:color w:val="4F81BD" w:themeColor="accent1"/>
          <w:sz w:val="22"/>
          <w:szCs w:val="22"/>
          <w:lang w:eastAsia="en-GB"/>
        </w:rPr>
        <w:t xml:space="preserve"> </w:t>
      </w:r>
    </w:p>
    <w:p w14:paraId="76675F53" w14:textId="77777777" w:rsidR="003D0180" w:rsidRPr="00981924" w:rsidRDefault="003D0180" w:rsidP="009B0254">
      <w:pPr>
        <w:widowControl/>
        <w:suppressAutoHyphens w:val="0"/>
        <w:overflowPunct/>
        <w:autoSpaceDE/>
        <w:autoSpaceDN/>
        <w:textAlignment w:val="auto"/>
        <w:rPr>
          <w:rFonts w:ascii="Verdana" w:hAnsi="Verdana"/>
          <w:sz w:val="22"/>
          <w:szCs w:val="22"/>
          <w:lang w:eastAsia="en-GB"/>
        </w:rPr>
      </w:pPr>
    </w:p>
    <w:p w14:paraId="2C4B7D90" w14:textId="77777777" w:rsidR="003D0180" w:rsidRDefault="00981924" w:rsidP="009B0254">
      <w:pPr>
        <w:widowControl/>
        <w:suppressAutoHyphens w:val="0"/>
        <w:overflowPunct/>
        <w:autoSpaceDE/>
        <w:autoSpaceDN/>
        <w:textAlignment w:val="auto"/>
        <w:rPr>
          <w:rFonts w:ascii="Verdana" w:hAnsi="Verdana"/>
          <w:sz w:val="22"/>
          <w:szCs w:val="22"/>
          <w:lang w:eastAsia="en-GB"/>
        </w:rPr>
      </w:pPr>
      <w:r w:rsidRPr="00981924">
        <w:rPr>
          <w:rFonts w:ascii="Verdana" w:hAnsi="Verdana"/>
          <w:sz w:val="22"/>
          <w:szCs w:val="22"/>
          <w:lang w:eastAsia="en-GB"/>
        </w:rPr>
        <w:t xml:space="preserve">For information about which organisations the department has provided pupil information, (and for which project), please visit the following website: </w:t>
      </w:r>
    </w:p>
    <w:p w14:paraId="77FA76B7" w14:textId="77777777" w:rsidR="003D0180" w:rsidRDefault="003D0180" w:rsidP="009B0254">
      <w:pPr>
        <w:widowControl/>
        <w:suppressAutoHyphens w:val="0"/>
        <w:overflowPunct/>
        <w:autoSpaceDE/>
        <w:autoSpaceDN/>
        <w:textAlignment w:val="auto"/>
        <w:rPr>
          <w:rFonts w:ascii="Verdana" w:hAnsi="Verdana"/>
          <w:sz w:val="22"/>
          <w:szCs w:val="22"/>
          <w:lang w:eastAsia="en-GB"/>
        </w:rPr>
      </w:pPr>
    </w:p>
    <w:p w14:paraId="4182B957" w14:textId="1C41B453" w:rsidR="00981924" w:rsidRPr="00AE2D3A" w:rsidRDefault="005A07F8" w:rsidP="009B0254">
      <w:pPr>
        <w:widowControl/>
        <w:suppressAutoHyphens w:val="0"/>
        <w:overflowPunct/>
        <w:autoSpaceDE/>
        <w:autoSpaceDN/>
        <w:textAlignment w:val="auto"/>
        <w:rPr>
          <w:rFonts w:ascii="Verdana" w:hAnsi="Verdana"/>
          <w:color w:val="4F81BD" w:themeColor="accent1"/>
          <w:sz w:val="22"/>
          <w:szCs w:val="22"/>
          <w:u w:val="single"/>
          <w:lang w:eastAsia="en-GB"/>
        </w:rPr>
      </w:pPr>
      <w:hyperlink r:id="rId20" w:history="1">
        <w:r w:rsidR="00981924" w:rsidRPr="00AE2D3A">
          <w:rPr>
            <w:rFonts w:ascii="Verdana" w:hAnsi="Verdana"/>
            <w:color w:val="4F81BD" w:themeColor="accent1"/>
            <w:sz w:val="22"/>
            <w:szCs w:val="22"/>
            <w:u w:val="single"/>
            <w:lang w:eastAsia="en-GB"/>
          </w:rPr>
          <w:t>https://www.gov.uk/government/publications/national-pupil-database-requests-received</w:t>
        </w:r>
      </w:hyperlink>
    </w:p>
    <w:p w14:paraId="5EA93421" w14:textId="77777777" w:rsidR="003D0180" w:rsidRPr="00981924" w:rsidRDefault="003D0180" w:rsidP="009B0254">
      <w:pPr>
        <w:widowControl/>
        <w:suppressAutoHyphens w:val="0"/>
        <w:overflowPunct/>
        <w:autoSpaceDE/>
        <w:autoSpaceDN/>
        <w:textAlignment w:val="auto"/>
        <w:rPr>
          <w:rFonts w:ascii="Verdana" w:hAnsi="Verdana"/>
          <w:sz w:val="22"/>
          <w:szCs w:val="22"/>
          <w:u w:val="single"/>
          <w:lang w:eastAsia="en-GB"/>
        </w:rPr>
      </w:pPr>
    </w:p>
    <w:p w14:paraId="432DAD92" w14:textId="77777777" w:rsidR="00981924" w:rsidRPr="00981924" w:rsidRDefault="00981924" w:rsidP="009B0254">
      <w:pPr>
        <w:rPr>
          <w:rFonts w:ascii="Verdana" w:hAnsi="Verdana"/>
          <w:color w:val="4F81BD" w:themeColor="accent1"/>
          <w:sz w:val="22"/>
          <w:szCs w:val="22"/>
          <w:lang w:eastAsia="en-GB"/>
        </w:rPr>
      </w:pPr>
      <w:r w:rsidRPr="00981924">
        <w:rPr>
          <w:rFonts w:ascii="Verdana" w:hAnsi="Verdana"/>
          <w:sz w:val="22"/>
          <w:szCs w:val="22"/>
          <w:lang w:eastAsia="en-GB"/>
        </w:rPr>
        <w:t xml:space="preserve">To contact DfE: </w:t>
      </w:r>
      <w:hyperlink r:id="rId21" w:history="1">
        <w:r w:rsidRPr="00AE2D3A">
          <w:rPr>
            <w:rFonts w:ascii="Verdana" w:hAnsi="Verdana"/>
            <w:color w:val="4F81BD" w:themeColor="accent1"/>
            <w:sz w:val="22"/>
            <w:szCs w:val="22"/>
            <w:u w:val="single"/>
            <w:lang w:eastAsia="en-GB"/>
          </w:rPr>
          <w:t>https://www.gov.uk/contact-dfe</w:t>
        </w:r>
      </w:hyperlink>
    </w:p>
    <w:p w14:paraId="3257E1D3" w14:textId="77777777" w:rsidR="00981924" w:rsidRPr="00AE2D3A" w:rsidRDefault="00981924" w:rsidP="009B0254">
      <w:pPr>
        <w:rPr>
          <w:rFonts w:ascii="Verdana" w:hAnsi="Verdana"/>
          <w:color w:val="4F81BD" w:themeColor="accent1"/>
          <w:sz w:val="22"/>
          <w:szCs w:val="22"/>
          <w:u w:val="single"/>
        </w:rPr>
      </w:pPr>
    </w:p>
    <w:p w14:paraId="34451399" w14:textId="77777777" w:rsidR="00AE2D3A" w:rsidRDefault="00AE2D3A" w:rsidP="009B0254">
      <w:pPr>
        <w:rPr>
          <w:rFonts w:ascii="Verdana" w:hAnsi="Verdana"/>
          <w:sz w:val="22"/>
          <w:szCs w:val="22"/>
          <w:u w:val="single"/>
        </w:rPr>
      </w:pPr>
    </w:p>
    <w:p w14:paraId="5B41FAE4" w14:textId="65C2C599" w:rsidR="00E3778F" w:rsidRDefault="005D0927" w:rsidP="009B0254">
      <w:pPr>
        <w:suppressAutoHyphens w:val="0"/>
        <w:adjustRightInd w:val="0"/>
        <w:rPr>
          <w:rFonts w:ascii="Verdana" w:hAnsi="Verdana"/>
          <w:bCs/>
          <w:sz w:val="22"/>
          <w:szCs w:val="22"/>
          <w:u w:val="single"/>
          <w:lang w:val="en" w:eastAsia="en-GB"/>
        </w:rPr>
      </w:pPr>
      <w:r>
        <w:rPr>
          <w:rFonts w:ascii="Verdana" w:hAnsi="Verdana"/>
          <w:bCs/>
          <w:sz w:val="22"/>
          <w:szCs w:val="22"/>
          <w:u w:val="single"/>
          <w:lang w:val="en" w:eastAsia="en-GB"/>
        </w:rPr>
        <w:t>NHS/</w:t>
      </w:r>
      <w:r w:rsidR="00651064">
        <w:rPr>
          <w:rFonts w:ascii="Verdana" w:hAnsi="Verdana"/>
          <w:bCs/>
          <w:sz w:val="22"/>
          <w:szCs w:val="22"/>
          <w:u w:val="single"/>
          <w:lang w:val="en" w:eastAsia="en-GB"/>
        </w:rPr>
        <w:t xml:space="preserve">Clinical Commissioning Groups (CCGs) </w:t>
      </w:r>
    </w:p>
    <w:p w14:paraId="2D2C08F6" w14:textId="77777777" w:rsidR="00651064" w:rsidRPr="002D48FD" w:rsidRDefault="00651064" w:rsidP="009B0254">
      <w:pPr>
        <w:suppressAutoHyphens w:val="0"/>
        <w:adjustRightInd w:val="0"/>
        <w:rPr>
          <w:rFonts w:ascii="Verdana" w:hAnsi="Verdana"/>
          <w:bCs/>
          <w:sz w:val="22"/>
          <w:szCs w:val="22"/>
          <w:u w:val="single"/>
          <w:lang w:val="en" w:eastAsia="en-GB"/>
        </w:rPr>
      </w:pPr>
    </w:p>
    <w:p w14:paraId="034F6D44" w14:textId="0A93748D" w:rsidR="000214D2" w:rsidRDefault="000214D2" w:rsidP="009B0254">
      <w:pPr>
        <w:suppressAutoHyphens w:val="0"/>
        <w:adjustRightInd w:val="0"/>
        <w:rPr>
          <w:rFonts w:ascii="Verdana" w:hAnsi="Verdana"/>
          <w:bCs/>
          <w:sz w:val="22"/>
          <w:szCs w:val="22"/>
          <w:lang w:val="en" w:eastAsia="en-GB"/>
        </w:rPr>
      </w:pPr>
      <w:r w:rsidRPr="00D013C1">
        <w:rPr>
          <w:rFonts w:ascii="Verdana" w:hAnsi="Verdana"/>
          <w:sz w:val="22"/>
          <w:szCs w:val="22"/>
        </w:rPr>
        <w:t xml:space="preserve">We are required, by law, to pass certain information about our pupils to </w:t>
      </w:r>
      <w:r w:rsidR="00651064">
        <w:rPr>
          <w:rFonts w:ascii="Verdana" w:hAnsi="Verdana"/>
          <w:sz w:val="22"/>
          <w:szCs w:val="22"/>
        </w:rPr>
        <w:t>CCG</w:t>
      </w:r>
      <w:r w:rsidR="009F2E57" w:rsidRPr="002D48FD">
        <w:rPr>
          <w:rFonts w:ascii="Verdana" w:hAnsi="Verdana"/>
          <w:bCs/>
          <w:sz w:val="22"/>
          <w:szCs w:val="22"/>
          <w:lang w:val="en" w:eastAsia="en-GB"/>
        </w:rPr>
        <w:t>s</w:t>
      </w:r>
      <w:r>
        <w:rPr>
          <w:rFonts w:ascii="Verdana" w:hAnsi="Verdana"/>
          <w:bCs/>
          <w:sz w:val="22"/>
          <w:szCs w:val="22"/>
          <w:lang w:val="en" w:eastAsia="en-GB"/>
        </w:rPr>
        <w:t>.</w:t>
      </w:r>
    </w:p>
    <w:p w14:paraId="698AAE71" w14:textId="77777777" w:rsidR="000214D2" w:rsidRDefault="000214D2" w:rsidP="009B0254">
      <w:pPr>
        <w:suppressAutoHyphens w:val="0"/>
        <w:adjustRightInd w:val="0"/>
        <w:rPr>
          <w:rFonts w:ascii="Verdana" w:hAnsi="Verdana"/>
          <w:bCs/>
          <w:sz w:val="22"/>
          <w:szCs w:val="22"/>
          <w:lang w:val="en" w:eastAsia="en-GB"/>
        </w:rPr>
      </w:pPr>
    </w:p>
    <w:p w14:paraId="602A7739" w14:textId="723E1C2F" w:rsidR="009F2E57" w:rsidRDefault="00651064" w:rsidP="009B0254">
      <w:pPr>
        <w:suppressAutoHyphens w:val="0"/>
        <w:adjustRightInd w:val="0"/>
        <w:rPr>
          <w:rFonts w:ascii="Verdana" w:hAnsi="Verdana"/>
          <w:sz w:val="22"/>
          <w:szCs w:val="22"/>
          <w:lang w:val="en" w:eastAsia="en-GB"/>
        </w:rPr>
      </w:pPr>
      <w:r>
        <w:rPr>
          <w:rFonts w:ascii="Verdana" w:hAnsi="Verdana"/>
          <w:bCs/>
          <w:sz w:val="22"/>
          <w:szCs w:val="22"/>
          <w:lang w:val="en" w:eastAsia="en-GB"/>
        </w:rPr>
        <w:t>CCGs</w:t>
      </w:r>
      <w:r w:rsidR="009F2E57" w:rsidRPr="002D48FD">
        <w:rPr>
          <w:rFonts w:ascii="Verdana" w:hAnsi="Verdana"/>
          <w:sz w:val="22"/>
          <w:szCs w:val="22"/>
          <w:lang w:val="en" w:eastAsia="en-GB"/>
        </w:rPr>
        <w:t xml:space="preserve"> use information about pupils for research and statistical purposes, to develop, monitor and evaluate the performance of local health services. These statistics will not identify individual pupils. It is necessary for certain health information about children (for example, such as their height and weight) to be retained for a certain period of time (designated by the Department of Health) and requires these </w:t>
      </w:r>
      <w:r>
        <w:rPr>
          <w:rFonts w:ascii="Verdana" w:hAnsi="Verdana"/>
          <w:sz w:val="22"/>
          <w:szCs w:val="22"/>
          <w:lang w:val="en" w:eastAsia="en-GB"/>
        </w:rPr>
        <w:t>CCGs</w:t>
      </w:r>
      <w:r w:rsidR="009F2E57" w:rsidRPr="002D48FD">
        <w:rPr>
          <w:rFonts w:ascii="Verdana" w:hAnsi="Verdana"/>
          <w:sz w:val="22"/>
          <w:szCs w:val="22"/>
          <w:lang w:val="en" w:eastAsia="en-GB"/>
        </w:rPr>
        <w:t xml:space="preserve"> to maintain children’s names and addresses for this purpose. </w:t>
      </w:r>
      <w:r>
        <w:rPr>
          <w:rFonts w:ascii="Verdana" w:hAnsi="Verdana"/>
          <w:sz w:val="22"/>
          <w:szCs w:val="22"/>
          <w:lang w:val="en" w:eastAsia="en-GB"/>
        </w:rPr>
        <w:t>CCGs</w:t>
      </w:r>
      <w:r w:rsidR="009F2E57" w:rsidRPr="002D48FD">
        <w:rPr>
          <w:rFonts w:ascii="Verdana" w:hAnsi="Verdana"/>
          <w:sz w:val="22"/>
          <w:szCs w:val="22"/>
          <w:lang w:val="en" w:eastAsia="en-GB"/>
        </w:rPr>
        <w:t xml:space="preserve"> may also provide individual schools and Local Authorities (LAs) with aggregated health information which will not identify individual children.</w:t>
      </w:r>
    </w:p>
    <w:p w14:paraId="582CA5D7" w14:textId="77777777" w:rsidR="009F2E57" w:rsidRDefault="009F2E57" w:rsidP="009B0254">
      <w:pPr>
        <w:suppressAutoHyphens w:val="0"/>
        <w:adjustRightInd w:val="0"/>
        <w:rPr>
          <w:rFonts w:ascii="Verdana" w:hAnsi="Verdana"/>
          <w:sz w:val="22"/>
          <w:szCs w:val="22"/>
          <w:lang w:val="en" w:eastAsia="en-GB"/>
        </w:rPr>
      </w:pPr>
    </w:p>
    <w:p w14:paraId="43E304AB" w14:textId="77777777" w:rsidR="009F2E57" w:rsidRPr="00385AEB" w:rsidRDefault="009F2E57" w:rsidP="009B0254">
      <w:pPr>
        <w:suppressAutoHyphens w:val="0"/>
        <w:adjustRightInd w:val="0"/>
        <w:rPr>
          <w:rFonts w:ascii="Verdana" w:hAnsi="Verdana"/>
          <w:sz w:val="22"/>
          <w:szCs w:val="22"/>
          <w:lang w:val="en" w:eastAsia="en-GB"/>
        </w:rPr>
      </w:pPr>
      <w:r w:rsidRPr="00385AEB">
        <w:rPr>
          <w:rFonts w:ascii="Verdana" w:hAnsi="Verdana"/>
          <w:bCs/>
          <w:sz w:val="22"/>
          <w:szCs w:val="22"/>
          <w:u w:val="single"/>
          <w:lang w:val="en" w:eastAsia="en-GB"/>
        </w:rPr>
        <w:t>Local Authority - education and training</w:t>
      </w:r>
      <w:r w:rsidRPr="00385AEB">
        <w:rPr>
          <w:rFonts w:ascii="Verdana" w:hAnsi="Verdana"/>
          <w:sz w:val="22"/>
          <w:szCs w:val="22"/>
          <w:lang w:val="en" w:eastAsia="en-GB"/>
        </w:rPr>
        <w:t xml:space="preserve"> </w:t>
      </w:r>
    </w:p>
    <w:p w14:paraId="31966165" w14:textId="77777777" w:rsidR="00E3778F" w:rsidRPr="00385AEB" w:rsidRDefault="00E3778F" w:rsidP="009B0254">
      <w:pPr>
        <w:suppressAutoHyphens w:val="0"/>
        <w:adjustRightInd w:val="0"/>
        <w:rPr>
          <w:rFonts w:ascii="Verdana" w:hAnsi="Verdana"/>
          <w:sz w:val="22"/>
          <w:szCs w:val="22"/>
          <w:lang w:val="en" w:eastAsia="en-GB"/>
        </w:rPr>
      </w:pPr>
    </w:p>
    <w:p w14:paraId="0D7EED62" w14:textId="77777777" w:rsidR="000214D2" w:rsidRPr="00385AEB" w:rsidRDefault="000214D2" w:rsidP="009B0254">
      <w:pPr>
        <w:suppressAutoHyphens w:val="0"/>
        <w:adjustRightInd w:val="0"/>
        <w:rPr>
          <w:rFonts w:ascii="Verdana" w:hAnsi="Verdana"/>
          <w:sz w:val="22"/>
          <w:szCs w:val="22"/>
        </w:rPr>
      </w:pPr>
      <w:r w:rsidRPr="00385AEB">
        <w:rPr>
          <w:rFonts w:ascii="Verdana" w:hAnsi="Verdana"/>
          <w:sz w:val="22"/>
          <w:szCs w:val="22"/>
        </w:rPr>
        <w:t>We are required, by law, to pass certain information about our pupils to local authorities.</w:t>
      </w:r>
    </w:p>
    <w:p w14:paraId="26EE0A93" w14:textId="77777777" w:rsidR="000214D2" w:rsidRPr="00385AEB" w:rsidRDefault="000214D2" w:rsidP="009B0254">
      <w:pPr>
        <w:suppressAutoHyphens w:val="0"/>
        <w:adjustRightInd w:val="0"/>
        <w:rPr>
          <w:rFonts w:ascii="Verdana" w:hAnsi="Verdana"/>
          <w:sz w:val="22"/>
          <w:szCs w:val="22"/>
        </w:rPr>
      </w:pPr>
    </w:p>
    <w:p w14:paraId="7736EC9C" w14:textId="596586B7" w:rsidR="009F2E57" w:rsidRDefault="009F2E57" w:rsidP="009B0254">
      <w:pPr>
        <w:suppressAutoHyphens w:val="0"/>
        <w:adjustRightInd w:val="0"/>
        <w:rPr>
          <w:rFonts w:ascii="Verdana" w:hAnsi="Verdana"/>
          <w:sz w:val="22"/>
          <w:szCs w:val="22"/>
          <w:lang w:val="en" w:eastAsia="en-GB"/>
        </w:rPr>
      </w:pPr>
      <w:r w:rsidRPr="00385AEB">
        <w:rPr>
          <w:rFonts w:ascii="Verdana" w:hAnsi="Verdana"/>
          <w:sz w:val="22"/>
          <w:szCs w:val="22"/>
          <w:lang w:val="en" w:eastAsia="en-GB"/>
        </w:rPr>
        <w:t xml:space="preserve">The LA holds information about young people living in its area, including about their education and training history. This is to support the provision of their education up to the age of 20 (and beyond this age for those with a special education need or disability). Education institutions and other public bodies (including the Department for Education (DfE), police, </w:t>
      </w:r>
      <w:proofErr w:type="gramStart"/>
      <w:r w:rsidRPr="00385AEB">
        <w:rPr>
          <w:rFonts w:ascii="Verdana" w:hAnsi="Verdana"/>
          <w:sz w:val="22"/>
          <w:szCs w:val="22"/>
          <w:lang w:val="en" w:eastAsia="en-GB"/>
        </w:rPr>
        <w:t>probation</w:t>
      </w:r>
      <w:proofErr w:type="gramEnd"/>
      <w:r w:rsidRPr="00385AEB">
        <w:rPr>
          <w:rFonts w:ascii="Verdana" w:hAnsi="Verdana"/>
          <w:sz w:val="22"/>
          <w:szCs w:val="22"/>
          <w:lang w:val="en" w:eastAsia="en-GB"/>
        </w:rPr>
        <w:t xml:space="preserve"> and health services) may pass information to the LA to help them to do this. </w:t>
      </w:r>
    </w:p>
    <w:p w14:paraId="1108B955" w14:textId="77777777" w:rsidR="00EA0E7A" w:rsidRPr="00385AEB" w:rsidRDefault="00EA0E7A" w:rsidP="009B0254">
      <w:pPr>
        <w:suppressAutoHyphens w:val="0"/>
        <w:adjustRightInd w:val="0"/>
        <w:rPr>
          <w:rFonts w:ascii="Verdana" w:hAnsi="Verdana"/>
          <w:sz w:val="22"/>
          <w:szCs w:val="22"/>
          <w:lang w:val="en" w:eastAsia="en-GB"/>
        </w:rPr>
      </w:pPr>
    </w:p>
    <w:p w14:paraId="11200A5F" w14:textId="77777777" w:rsidR="009F2E57" w:rsidRDefault="009F2E57" w:rsidP="009B0254">
      <w:pPr>
        <w:suppressAutoHyphens w:val="0"/>
        <w:adjustRightInd w:val="0"/>
        <w:rPr>
          <w:rFonts w:ascii="Verdana" w:hAnsi="Verdana"/>
          <w:sz w:val="22"/>
          <w:szCs w:val="22"/>
          <w:lang w:val="en" w:eastAsia="en-GB"/>
        </w:rPr>
      </w:pPr>
      <w:r w:rsidRPr="00385AEB">
        <w:rPr>
          <w:rFonts w:ascii="Verdana" w:hAnsi="Verdana"/>
          <w:sz w:val="22"/>
          <w:szCs w:val="22"/>
          <w:lang w:val="en" w:eastAsia="en-GB"/>
        </w:rPr>
        <w:t xml:space="preserve">The LA shares some of the information it collects with the Department for Education (DfE) to enable them to; produce statistics, assess performance, determine the destinations of young people after they have left school or college and to evaluate Government funded </w:t>
      </w:r>
      <w:proofErr w:type="spellStart"/>
      <w:r w:rsidRPr="00385AEB">
        <w:rPr>
          <w:rFonts w:ascii="Verdana" w:hAnsi="Verdana"/>
          <w:sz w:val="22"/>
          <w:szCs w:val="22"/>
          <w:lang w:val="en" w:eastAsia="en-GB"/>
        </w:rPr>
        <w:t>programmes</w:t>
      </w:r>
      <w:proofErr w:type="spellEnd"/>
      <w:r w:rsidRPr="00385AEB">
        <w:rPr>
          <w:rFonts w:ascii="Verdana" w:hAnsi="Verdana"/>
          <w:sz w:val="22"/>
          <w:szCs w:val="22"/>
          <w:lang w:val="en" w:eastAsia="en-GB"/>
        </w:rPr>
        <w:t>.</w:t>
      </w:r>
    </w:p>
    <w:p w14:paraId="41E5D87A" w14:textId="77777777" w:rsidR="00EA0E7A" w:rsidRPr="00385AEB" w:rsidRDefault="00EA0E7A" w:rsidP="009B0254">
      <w:pPr>
        <w:suppressAutoHyphens w:val="0"/>
        <w:adjustRightInd w:val="0"/>
        <w:rPr>
          <w:rFonts w:ascii="Verdana" w:hAnsi="Verdana"/>
          <w:sz w:val="22"/>
          <w:szCs w:val="22"/>
          <w:lang w:val="en" w:eastAsia="en-GB"/>
        </w:rPr>
      </w:pPr>
    </w:p>
    <w:p w14:paraId="153A8EFE" w14:textId="77777777" w:rsidR="009F2E57" w:rsidRDefault="009F2E57" w:rsidP="009B0254">
      <w:pPr>
        <w:suppressAutoHyphens w:val="0"/>
        <w:adjustRightInd w:val="0"/>
        <w:rPr>
          <w:rFonts w:ascii="Verdana" w:hAnsi="Verdana"/>
          <w:sz w:val="22"/>
          <w:szCs w:val="22"/>
          <w:lang w:val="en" w:eastAsia="en-GB"/>
        </w:rPr>
      </w:pPr>
      <w:r w:rsidRPr="00385AEB">
        <w:rPr>
          <w:rFonts w:ascii="Verdana" w:hAnsi="Verdana"/>
          <w:sz w:val="22"/>
          <w:szCs w:val="22"/>
          <w:lang w:val="en" w:eastAsia="en-GB"/>
        </w:rPr>
        <w:t>The LA may also share information with post-16 education and training providers to secure appropriate support for them. They may also share data with education establishments which shows what their pupils go on to do after the age of 16. </w:t>
      </w:r>
    </w:p>
    <w:p w14:paraId="3941EFCF" w14:textId="77777777" w:rsidR="00EA0E7A" w:rsidRPr="00385AEB" w:rsidRDefault="00EA0E7A" w:rsidP="009B0254">
      <w:pPr>
        <w:suppressAutoHyphens w:val="0"/>
        <w:adjustRightInd w:val="0"/>
        <w:rPr>
          <w:rFonts w:ascii="Verdana" w:hAnsi="Verdana"/>
          <w:sz w:val="22"/>
          <w:szCs w:val="22"/>
          <w:lang w:val="en" w:eastAsia="en-GB"/>
        </w:rPr>
      </w:pPr>
    </w:p>
    <w:p w14:paraId="33F1B126" w14:textId="2F2EB731" w:rsidR="009F2E57" w:rsidRDefault="009F2E57" w:rsidP="009B0254">
      <w:pPr>
        <w:suppressAutoHyphens w:val="0"/>
        <w:adjustRightInd w:val="0"/>
        <w:rPr>
          <w:rStyle w:val="Hyperlink"/>
          <w:rFonts w:ascii="Verdana" w:hAnsi="Verdana"/>
          <w:sz w:val="22"/>
          <w:szCs w:val="22"/>
          <w:lang w:val="en" w:eastAsia="en-GB"/>
        </w:rPr>
      </w:pPr>
      <w:r w:rsidRPr="00385AEB">
        <w:rPr>
          <w:rFonts w:ascii="Verdana" w:hAnsi="Verdana"/>
          <w:sz w:val="22"/>
          <w:szCs w:val="22"/>
          <w:lang w:val="en" w:eastAsia="en-GB"/>
        </w:rPr>
        <w:t>If you want to see a copy of information about you that the LA holds, please contact the Data Protection Officer:</w:t>
      </w:r>
      <w:r w:rsidR="000214D2" w:rsidRPr="00385AEB">
        <w:rPr>
          <w:rFonts w:ascii="Verdana" w:hAnsi="Verdana"/>
          <w:sz w:val="22"/>
          <w:szCs w:val="22"/>
          <w:lang w:val="en" w:eastAsia="en-GB"/>
        </w:rPr>
        <w:t xml:space="preserve"> </w:t>
      </w:r>
      <w:hyperlink r:id="rId22" w:history="1">
        <w:r w:rsidR="000214D2" w:rsidRPr="00385AEB">
          <w:rPr>
            <w:rStyle w:val="Hyperlink"/>
            <w:rFonts w:ascii="Verdana" w:hAnsi="Verdana"/>
            <w:sz w:val="22"/>
            <w:szCs w:val="22"/>
            <w:lang w:val="en" w:eastAsia="en-GB"/>
          </w:rPr>
          <w:t>FOI@westsussex.gov.uk</w:t>
        </w:r>
      </w:hyperlink>
    </w:p>
    <w:p w14:paraId="4D9B8C24" w14:textId="4EB73829" w:rsidR="009B0254" w:rsidRDefault="009B0254" w:rsidP="009B0254">
      <w:pPr>
        <w:suppressAutoHyphens w:val="0"/>
        <w:adjustRightInd w:val="0"/>
        <w:rPr>
          <w:rFonts w:ascii="Verdana" w:hAnsi="Verdana"/>
          <w:sz w:val="22"/>
          <w:szCs w:val="22"/>
          <w:lang w:val="en" w:eastAsia="en-GB"/>
        </w:rPr>
      </w:pPr>
    </w:p>
    <w:p w14:paraId="369A0B7B" w14:textId="77777777" w:rsidR="009B0254" w:rsidRDefault="009B0254" w:rsidP="009B0254">
      <w:pPr>
        <w:suppressAutoHyphens w:val="0"/>
        <w:adjustRightInd w:val="0"/>
        <w:rPr>
          <w:rFonts w:ascii="Verdana" w:hAnsi="Verdana"/>
          <w:sz w:val="22"/>
          <w:szCs w:val="22"/>
          <w:lang w:val="en" w:eastAsia="en-GB"/>
        </w:rPr>
      </w:pPr>
    </w:p>
    <w:p w14:paraId="16B02674" w14:textId="77777777" w:rsidR="009B0254" w:rsidRPr="00385AEB" w:rsidRDefault="009B0254" w:rsidP="009B0254">
      <w:pPr>
        <w:suppressAutoHyphens w:val="0"/>
        <w:adjustRightInd w:val="0"/>
        <w:rPr>
          <w:rFonts w:ascii="Verdana" w:hAnsi="Verdana"/>
          <w:sz w:val="22"/>
          <w:szCs w:val="22"/>
          <w:lang w:val="en" w:eastAsia="en-GB"/>
        </w:rPr>
      </w:pPr>
    </w:p>
    <w:p w14:paraId="69C9783C" w14:textId="5E1C0074" w:rsidR="005E43B2" w:rsidRPr="00385AEB" w:rsidRDefault="005E43B2" w:rsidP="009B0254">
      <w:pPr>
        <w:suppressAutoHyphens w:val="0"/>
        <w:adjustRightInd w:val="0"/>
        <w:rPr>
          <w:rFonts w:ascii="Verdana" w:hAnsi="Verdana"/>
          <w:sz w:val="22"/>
          <w:szCs w:val="22"/>
          <w:lang w:val="en" w:eastAsia="en-GB"/>
        </w:rPr>
      </w:pPr>
      <w:r w:rsidRPr="00385AEB">
        <w:rPr>
          <w:rFonts w:ascii="Verdana" w:hAnsi="Verdana"/>
          <w:bCs/>
          <w:sz w:val="22"/>
          <w:szCs w:val="22"/>
          <w:u w:val="single"/>
          <w:lang w:val="en" w:eastAsia="en-GB"/>
        </w:rPr>
        <w:t>Local Authority – social services</w:t>
      </w:r>
      <w:r w:rsidRPr="00385AEB">
        <w:rPr>
          <w:rFonts w:ascii="Verdana" w:hAnsi="Verdana"/>
          <w:sz w:val="22"/>
          <w:szCs w:val="22"/>
          <w:lang w:val="en" w:eastAsia="en-GB"/>
        </w:rPr>
        <w:t xml:space="preserve"> </w:t>
      </w:r>
    </w:p>
    <w:p w14:paraId="603F6BDA" w14:textId="77777777" w:rsidR="005E43B2" w:rsidRPr="00385AEB" w:rsidRDefault="005E43B2" w:rsidP="009B0254">
      <w:pPr>
        <w:suppressAutoHyphens w:val="0"/>
        <w:adjustRightInd w:val="0"/>
        <w:rPr>
          <w:rFonts w:ascii="Verdana" w:hAnsi="Verdana"/>
          <w:sz w:val="22"/>
          <w:szCs w:val="22"/>
        </w:rPr>
      </w:pPr>
    </w:p>
    <w:p w14:paraId="02F731D5" w14:textId="766635DB" w:rsidR="005E43B2" w:rsidRDefault="005E43B2" w:rsidP="009B0254">
      <w:pPr>
        <w:suppressAutoHyphens w:val="0"/>
        <w:adjustRightInd w:val="0"/>
        <w:rPr>
          <w:rFonts w:ascii="Verdana" w:hAnsi="Verdana"/>
          <w:sz w:val="22"/>
          <w:szCs w:val="22"/>
        </w:rPr>
      </w:pPr>
      <w:r w:rsidRPr="00385AEB">
        <w:rPr>
          <w:rFonts w:ascii="Verdana" w:hAnsi="Verdana"/>
          <w:sz w:val="22"/>
          <w:szCs w:val="22"/>
        </w:rPr>
        <w:t>In order to comply with our statutory safeguarding duties we are required, by law, to pass certain information about our pupils to local authorities.  Information will only be shared where it is fair and lawful to do so.</w:t>
      </w:r>
    </w:p>
    <w:p w14:paraId="18CA6E57" w14:textId="77777777" w:rsidR="00EA0E7A" w:rsidRPr="00385AEB" w:rsidRDefault="00EA0E7A" w:rsidP="009B0254">
      <w:pPr>
        <w:suppressAutoHyphens w:val="0"/>
        <w:adjustRightInd w:val="0"/>
        <w:rPr>
          <w:rFonts w:ascii="Verdana" w:hAnsi="Verdana"/>
          <w:sz w:val="22"/>
          <w:szCs w:val="22"/>
        </w:rPr>
      </w:pPr>
    </w:p>
    <w:p w14:paraId="20B27393" w14:textId="77777777" w:rsidR="009B0254" w:rsidRDefault="005E43B2" w:rsidP="009B0254">
      <w:pPr>
        <w:suppressAutoHyphens w:val="0"/>
        <w:adjustRightInd w:val="0"/>
        <w:rPr>
          <w:rStyle w:val="Hyperlink"/>
          <w:rFonts w:ascii="Verdana" w:hAnsi="Verdana"/>
          <w:sz w:val="22"/>
          <w:szCs w:val="22"/>
          <w:lang w:val="en" w:eastAsia="en-GB"/>
        </w:rPr>
      </w:pPr>
      <w:r w:rsidRPr="00385AEB">
        <w:rPr>
          <w:rFonts w:ascii="Verdana" w:hAnsi="Verdana"/>
          <w:sz w:val="22"/>
          <w:szCs w:val="22"/>
          <w:lang w:val="en" w:eastAsia="en-GB"/>
        </w:rPr>
        <w:t xml:space="preserve">If you want to see a copy of information about you that the LA holds, please contact the Data Protection Officer: </w:t>
      </w:r>
      <w:hyperlink r:id="rId23" w:history="1">
        <w:r w:rsidRPr="00385AEB">
          <w:rPr>
            <w:rStyle w:val="Hyperlink"/>
            <w:rFonts w:ascii="Verdana" w:hAnsi="Verdana"/>
            <w:sz w:val="22"/>
            <w:szCs w:val="22"/>
            <w:lang w:val="en" w:eastAsia="en-GB"/>
          </w:rPr>
          <w:t>FOI@westsussex.gov.uk</w:t>
        </w:r>
      </w:hyperlink>
    </w:p>
    <w:p w14:paraId="57CFD65F" w14:textId="77777777" w:rsidR="009B0254" w:rsidRDefault="009B0254" w:rsidP="009B0254">
      <w:pPr>
        <w:suppressAutoHyphens w:val="0"/>
        <w:adjustRightInd w:val="0"/>
        <w:rPr>
          <w:rStyle w:val="Hyperlink"/>
          <w:rFonts w:ascii="Verdana" w:hAnsi="Verdana"/>
          <w:sz w:val="22"/>
          <w:szCs w:val="22"/>
          <w:lang w:val="en" w:eastAsia="en-GB"/>
        </w:rPr>
      </w:pPr>
    </w:p>
    <w:p w14:paraId="4925BDB3" w14:textId="0A3F25E2" w:rsidR="005E43B2" w:rsidRDefault="005E43B2" w:rsidP="009B0254">
      <w:pPr>
        <w:suppressAutoHyphens w:val="0"/>
        <w:adjustRightInd w:val="0"/>
        <w:rPr>
          <w:rFonts w:ascii="Verdana" w:hAnsi="Verdana"/>
          <w:sz w:val="22"/>
          <w:szCs w:val="22"/>
          <w:u w:val="single"/>
          <w:lang w:val="en" w:eastAsia="en-GB"/>
        </w:rPr>
      </w:pPr>
      <w:r w:rsidRPr="003B6B43">
        <w:rPr>
          <w:rFonts w:ascii="Verdana" w:hAnsi="Verdana"/>
          <w:sz w:val="22"/>
          <w:szCs w:val="22"/>
          <w:u w:val="single"/>
          <w:lang w:val="en" w:eastAsia="en-GB"/>
        </w:rPr>
        <w:t>Police</w:t>
      </w:r>
      <w:r w:rsidR="00D95610" w:rsidRPr="003B6B43">
        <w:rPr>
          <w:rFonts w:ascii="Verdana" w:hAnsi="Verdana"/>
          <w:sz w:val="22"/>
          <w:szCs w:val="22"/>
          <w:u w:val="single"/>
          <w:lang w:val="en" w:eastAsia="en-GB"/>
        </w:rPr>
        <w:t>, Fire and Rescue Service, Ambulance Service</w:t>
      </w:r>
      <w:r w:rsidRPr="003B6B43">
        <w:rPr>
          <w:rFonts w:ascii="Verdana" w:hAnsi="Verdana"/>
          <w:sz w:val="22"/>
          <w:szCs w:val="22"/>
          <w:u w:val="single"/>
          <w:lang w:val="en" w:eastAsia="en-GB"/>
        </w:rPr>
        <w:t xml:space="preserve"> and other emergency or enforcement agencies</w:t>
      </w:r>
    </w:p>
    <w:p w14:paraId="5B5FEE20" w14:textId="77777777" w:rsidR="009B0254" w:rsidRPr="003B6B43" w:rsidRDefault="009B0254" w:rsidP="009B0254">
      <w:pPr>
        <w:suppressAutoHyphens w:val="0"/>
        <w:adjustRightInd w:val="0"/>
        <w:rPr>
          <w:rFonts w:ascii="Verdana" w:hAnsi="Verdana"/>
          <w:sz w:val="22"/>
          <w:szCs w:val="22"/>
          <w:u w:val="single"/>
          <w:lang w:val="en" w:eastAsia="en-GB"/>
        </w:rPr>
      </w:pPr>
    </w:p>
    <w:p w14:paraId="2532C6FB" w14:textId="2C6DFF9F" w:rsidR="005E43B2" w:rsidRPr="003B6B43" w:rsidRDefault="005E43B2" w:rsidP="009B0254">
      <w:pPr>
        <w:rPr>
          <w:rFonts w:ascii="Verdana" w:hAnsi="Verdana"/>
          <w:sz w:val="22"/>
          <w:szCs w:val="22"/>
        </w:rPr>
      </w:pPr>
      <w:r w:rsidRPr="003B6B43">
        <w:rPr>
          <w:rFonts w:ascii="Verdana" w:hAnsi="Verdana"/>
          <w:sz w:val="22"/>
          <w:szCs w:val="22"/>
          <w:lang w:val="en" w:eastAsia="en-GB"/>
        </w:rPr>
        <w:t xml:space="preserve">In order to comply with our duty of care to pupils, our statutory safeguarding duties and our obligations in respect of </w:t>
      </w:r>
      <w:r w:rsidRPr="003B6B43">
        <w:rPr>
          <w:rFonts w:ascii="Verdana" w:hAnsi="Verdana" w:cs="Arial"/>
          <w:sz w:val="22"/>
          <w:szCs w:val="22"/>
          <w:lang w:eastAsia="en-GB"/>
        </w:rPr>
        <w:t xml:space="preserve">the prevention and detection of crime, we may also share personal data with other statutory and partnership agencies. </w:t>
      </w:r>
    </w:p>
    <w:p w14:paraId="520EB46C" w14:textId="521F0F09" w:rsidR="005E43B2" w:rsidRPr="003B6B43" w:rsidRDefault="005E43B2" w:rsidP="009B0254">
      <w:pPr>
        <w:suppressAutoHyphens w:val="0"/>
        <w:adjustRightInd w:val="0"/>
        <w:rPr>
          <w:rFonts w:ascii="Verdana" w:hAnsi="Verdana"/>
          <w:sz w:val="22"/>
          <w:szCs w:val="22"/>
          <w:u w:val="single"/>
          <w:lang w:val="en" w:eastAsia="en-GB"/>
        </w:rPr>
      </w:pPr>
    </w:p>
    <w:sectPr w:rsidR="005E43B2" w:rsidRPr="003B6B43">
      <w:footerReference w:type="default" r:id="rId24"/>
      <w:pgSz w:w="11906" w:h="16838"/>
      <w:pgMar w:top="567" w:right="1134" w:bottom="1134" w:left="1134"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4DC2E8" w14:textId="77777777" w:rsidR="0011152B" w:rsidRDefault="008304DD">
      <w:r>
        <w:separator/>
      </w:r>
    </w:p>
  </w:endnote>
  <w:endnote w:type="continuationSeparator" w:id="0">
    <w:p w14:paraId="525321B3" w14:textId="77777777" w:rsidR="0011152B" w:rsidRDefault="00830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Italic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07C815" w14:textId="77777777" w:rsidR="00FB7107" w:rsidRDefault="00FB7107">
    <w:pPr>
      <w:pStyle w:val="Footer"/>
      <w:rPr>
        <w:sz w:val="20"/>
      </w:rPr>
    </w:pPr>
  </w:p>
  <w:p w14:paraId="67A8E7CA" w14:textId="137B89CE" w:rsidR="00831534" w:rsidRPr="00FB7107" w:rsidRDefault="00831534">
    <w:pPr>
      <w:pStyle w:val="Footer"/>
      <w:rPr>
        <w:sz w:val="20"/>
      </w:rPr>
    </w:pPr>
    <w:r w:rsidRPr="00FB7107">
      <w:rPr>
        <w:sz w:val="20"/>
      </w:rPr>
      <w:t>© West Sussex County Council</w:t>
    </w:r>
  </w:p>
  <w:p w14:paraId="25C99DB2" w14:textId="77777777" w:rsidR="00831534" w:rsidRDefault="008315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3C3797" w14:textId="77777777" w:rsidR="0011152B" w:rsidRDefault="008304DD">
      <w:r>
        <w:separator/>
      </w:r>
    </w:p>
  </w:footnote>
  <w:footnote w:type="continuationSeparator" w:id="0">
    <w:p w14:paraId="3CC7C33F" w14:textId="77777777" w:rsidR="0011152B" w:rsidRDefault="008304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74448F"/>
    <w:multiLevelType w:val="hybridMultilevel"/>
    <w:tmpl w:val="D8306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C91129"/>
    <w:multiLevelType w:val="hybridMultilevel"/>
    <w:tmpl w:val="FE385B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FBA77F9"/>
    <w:multiLevelType w:val="multilevel"/>
    <w:tmpl w:val="965E2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727D81"/>
    <w:multiLevelType w:val="multilevel"/>
    <w:tmpl w:val="0DD27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76A7780"/>
    <w:multiLevelType w:val="multilevel"/>
    <w:tmpl w:val="8FF417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1D660D"/>
    <w:multiLevelType w:val="hybridMultilevel"/>
    <w:tmpl w:val="DC8A53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E8E2D73"/>
    <w:multiLevelType w:val="hybridMultilevel"/>
    <w:tmpl w:val="807800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FB43719"/>
    <w:multiLevelType w:val="hybridMultilevel"/>
    <w:tmpl w:val="5F8C1C5A"/>
    <w:lvl w:ilvl="0" w:tplc="16C031D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F54511"/>
    <w:multiLevelType w:val="hybridMultilevel"/>
    <w:tmpl w:val="98A80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1A2B75"/>
    <w:multiLevelType w:val="multilevel"/>
    <w:tmpl w:val="BD76CD3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37545CEA"/>
    <w:multiLevelType w:val="multilevel"/>
    <w:tmpl w:val="A522AF9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387C1D5A"/>
    <w:multiLevelType w:val="multilevel"/>
    <w:tmpl w:val="873204A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3E7E2F04"/>
    <w:multiLevelType w:val="multilevel"/>
    <w:tmpl w:val="E69A3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A85134C"/>
    <w:multiLevelType w:val="hybridMultilevel"/>
    <w:tmpl w:val="ABD8242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D6904DA"/>
    <w:multiLevelType w:val="hybridMultilevel"/>
    <w:tmpl w:val="A0F20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6253EF"/>
    <w:multiLevelType w:val="multilevel"/>
    <w:tmpl w:val="91A04E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80B648A"/>
    <w:multiLevelType w:val="multilevel"/>
    <w:tmpl w:val="B2CE0F3C"/>
    <w:lvl w:ilvl="0">
      <w:start w:val="1"/>
      <w:numFmt w:val="bullet"/>
      <w:lvlText w:val=""/>
      <w:lvlJc w:val="left"/>
      <w:pPr>
        <w:tabs>
          <w:tab w:val="num" w:pos="1860"/>
        </w:tabs>
        <w:ind w:left="1860" w:hanging="360"/>
      </w:pPr>
      <w:rPr>
        <w:rFonts w:ascii="Symbol" w:hAnsi="Symbol" w:hint="default"/>
        <w:sz w:val="20"/>
      </w:rPr>
    </w:lvl>
    <w:lvl w:ilvl="1" w:tentative="1">
      <w:start w:val="1"/>
      <w:numFmt w:val="bullet"/>
      <w:lvlText w:val="o"/>
      <w:lvlJc w:val="left"/>
      <w:pPr>
        <w:tabs>
          <w:tab w:val="num" w:pos="2580"/>
        </w:tabs>
        <w:ind w:left="2580" w:hanging="360"/>
      </w:pPr>
      <w:rPr>
        <w:rFonts w:ascii="Courier New" w:hAnsi="Courier New" w:hint="default"/>
        <w:sz w:val="20"/>
      </w:rPr>
    </w:lvl>
    <w:lvl w:ilvl="2" w:tentative="1">
      <w:start w:val="1"/>
      <w:numFmt w:val="bullet"/>
      <w:lvlText w:val=""/>
      <w:lvlJc w:val="left"/>
      <w:pPr>
        <w:tabs>
          <w:tab w:val="num" w:pos="3300"/>
        </w:tabs>
        <w:ind w:left="3300" w:hanging="360"/>
      </w:pPr>
      <w:rPr>
        <w:rFonts w:ascii="Wingdings" w:hAnsi="Wingdings" w:hint="default"/>
        <w:sz w:val="20"/>
      </w:rPr>
    </w:lvl>
    <w:lvl w:ilvl="3" w:tentative="1">
      <w:start w:val="1"/>
      <w:numFmt w:val="bullet"/>
      <w:lvlText w:val=""/>
      <w:lvlJc w:val="left"/>
      <w:pPr>
        <w:tabs>
          <w:tab w:val="num" w:pos="4020"/>
        </w:tabs>
        <w:ind w:left="4020" w:hanging="360"/>
      </w:pPr>
      <w:rPr>
        <w:rFonts w:ascii="Wingdings" w:hAnsi="Wingdings" w:hint="default"/>
        <w:sz w:val="20"/>
      </w:rPr>
    </w:lvl>
    <w:lvl w:ilvl="4" w:tentative="1">
      <w:start w:val="1"/>
      <w:numFmt w:val="bullet"/>
      <w:lvlText w:val=""/>
      <w:lvlJc w:val="left"/>
      <w:pPr>
        <w:tabs>
          <w:tab w:val="num" w:pos="4740"/>
        </w:tabs>
        <w:ind w:left="4740" w:hanging="360"/>
      </w:pPr>
      <w:rPr>
        <w:rFonts w:ascii="Wingdings" w:hAnsi="Wingdings" w:hint="default"/>
        <w:sz w:val="20"/>
      </w:rPr>
    </w:lvl>
    <w:lvl w:ilvl="5" w:tentative="1">
      <w:start w:val="1"/>
      <w:numFmt w:val="bullet"/>
      <w:lvlText w:val=""/>
      <w:lvlJc w:val="left"/>
      <w:pPr>
        <w:tabs>
          <w:tab w:val="num" w:pos="5460"/>
        </w:tabs>
        <w:ind w:left="5460" w:hanging="360"/>
      </w:pPr>
      <w:rPr>
        <w:rFonts w:ascii="Wingdings" w:hAnsi="Wingdings" w:hint="default"/>
        <w:sz w:val="20"/>
      </w:rPr>
    </w:lvl>
    <w:lvl w:ilvl="6" w:tentative="1">
      <w:start w:val="1"/>
      <w:numFmt w:val="bullet"/>
      <w:lvlText w:val=""/>
      <w:lvlJc w:val="left"/>
      <w:pPr>
        <w:tabs>
          <w:tab w:val="num" w:pos="6180"/>
        </w:tabs>
        <w:ind w:left="6180" w:hanging="360"/>
      </w:pPr>
      <w:rPr>
        <w:rFonts w:ascii="Wingdings" w:hAnsi="Wingdings" w:hint="default"/>
        <w:sz w:val="20"/>
      </w:rPr>
    </w:lvl>
    <w:lvl w:ilvl="7" w:tentative="1">
      <w:start w:val="1"/>
      <w:numFmt w:val="bullet"/>
      <w:lvlText w:val=""/>
      <w:lvlJc w:val="left"/>
      <w:pPr>
        <w:tabs>
          <w:tab w:val="num" w:pos="6900"/>
        </w:tabs>
        <w:ind w:left="6900" w:hanging="360"/>
      </w:pPr>
      <w:rPr>
        <w:rFonts w:ascii="Wingdings" w:hAnsi="Wingdings" w:hint="default"/>
        <w:sz w:val="20"/>
      </w:rPr>
    </w:lvl>
    <w:lvl w:ilvl="8" w:tentative="1">
      <w:start w:val="1"/>
      <w:numFmt w:val="bullet"/>
      <w:lvlText w:val=""/>
      <w:lvlJc w:val="left"/>
      <w:pPr>
        <w:tabs>
          <w:tab w:val="num" w:pos="7620"/>
        </w:tabs>
        <w:ind w:left="7620" w:hanging="360"/>
      </w:pPr>
      <w:rPr>
        <w:rFonts w:ascii="Wingdings" w:hAnsi="Wingdings" w:hint="default"/>
        <w:sz w:val="20"/>
      </w:rPr>
    </w:lvl>
  </w:abstractNum>
  <w:abstractNum w:abstractNumId="17" w15:restartNumberingAfterBreak="0">
    <w:nsid w:val="59C65187"/>
    <w:multiLevelType w:val="multilevel"/>
    <w:tmpl w:val="E800F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B441162"/>
    <w:multiLevelType w:val="hybridMultilevel"/>
    <w:tmpl w:val="E58810CE"/>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9" w15:restartNumberingAfterBreak="0">
    <w:nsid w:val="5ED310D0"/>
    <w:multiLevelType w:val="hybridMultilevel"/>
    <w:tmpl w:val="DC8A53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07A0656"/>
    <w:multiLevelType w:val="hybridMultilevel"/>
    <w:tmpl w:val="81C49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3643C40"/>
    <w:multiLevelType w:val="hybridMultilevel"/>
    <w:tmpl w:val="F89861C2"/>
    <w:lvl w:ilvl="0" w:tplc="BAFE26E2">
      <w:start w:val="1"/>
      <w:numFmt w:val="lowerLetter"/>
      <w:lvlText w:val="%1)"/>
      <w:lvlJc w:val="left"/>
      <w:pPr>
        <w:ind w:left="1080" w:hanging="720"/>
      </w:pPr>
      <w:rPr>
        <w:rFonts w:hint="default"/>
        <w:b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63B43E3"/>
    <w:multiLevelType w:val="hybridMultilevel"/>
    <w:tmpl w:val="3A0C4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76B5349"/>
    <w:multiLevelType w:val="multilevel"/>
    <w:tmpl w:val="9B36D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A0050A1"/>
    <w:multiLevelType w:val="hybridMultilevel"/>
    <w:tmpl w:val="01EAE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F35567D"/>
    <w:multiLevelType w:val="hybridMultilevel"/>
    <w:tmpl w:val="E95E71DA"/>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num w:numId="1">
    <w:abstractNumId w:val="11"/>
  </w:num>
  <w:num w:numId="2">
    <w:abstractNumId w:val="10"/>
  </w:num>
  <w:num w:numId="3">
    <w:abstractNumId w:val="9"/>
  </w:num>
  <w:num w:numId="4">
    <w:abstractNumId w:val="5"/>
  </w:num>
  <w:num w:numId="5">
    <w:abstractNumId w:val="6"/>
  </w:num>
  <w:num w:numId="6">
    <w:abstractNumId w:val="19"/>
  </w:num>
  <w:num w:numId="7">
    <w:abstractNumId w:val="3"/>
  </w:num>
  <w:num w:numId="8">
    <w:abstractNumId w:val="14"/>
  </w:num>
  <w:num w:numId="9">
    <w:abstractNumId w:val="15"/>
  </w:num>
  <w:num w:numId="10">
    <w:abstractNumId w:val="23"/>
  </w:num>
  <w:num w:numId="11">
    <w:abstractNumId w:val="4"/>
  </w:num>
  <w:num w:numId="12">
    <w:abstractNumId w:val="22"/>
  </w:num>
  <w:num w:numId="13">
    <w:abstractNumId w:val="13"/>
  </w:num>
  <w:num w:numId="14">
    <w:abstractNumId w:val="16"/>
  </w:num>
  <w:num w:numId="15">
    <w:abstractNumId w:val="18"/>
  </w:num>
  <w:num w:numId="16">
    <w:abstractNumId w:val="17"/>
  </w:num>
  <w:num w:numId="17">
    <w:abstractNumId w:val="25"/>
  </w:num>
  <w:num w:numId="18">
    <w:abstractNumId w:val="2"/>
  </w:num>
  <w:num w:numId="19">
    <w:abstractNumId w:val="20"/>
  </w:num>
  <w:num w:numId="20">
    <w:abstractNumId w:val="0"/>
  </w:num>
  <w:num w:numId="21">
    <w:abstractNumId w:val="24"/>
  </w:num>
  <w:num w:numId="22">
    <w:abstractNumId w:val="8"/>
  </w:num>
  <w:num w:numId="23">
    <w:abstractNumId w:val="1"/>
  </w:num>
  <w:num w:numId="24">
    <w:abstractNumId w:val="12"/>
  </w:num>
  <w:num w:numId="25">
    <w:abstractNumId w:val="7"/>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687"/>
    <w:rsid w:val="000214D2"/>
    <w:rsid w:val="0009472C"/>
    <w:rsid w:val="000A51A3"/>
    <w:rsid w:val="000B053F"/>
    <w:rsid w:val="0011152B"/>
    <w:rsid w:val="00121B63"/>
    <w:rsid w:val="00125625"/>
    <w:rsid w:val="00126FD3"/>
    <w:rsid w:val="00156E70"/>
    <w:rsid w:val="001A753B"/>
    <w:rsid w:val="001E7A13"/>
    <w:rsid w:val="00264EB3"/>
    <w:rsid w:val="002D2EF0"/>
    <w:rsid w:val="002D48FD"/>
    <w:rsid w:val="00305344"/>
    <w:rsid w:val="00305415"/>
    <w:rsid w:val="003078E3"/>
    <w:rsid w:val="003123CC"/>
    <w:rsid w:val="003212A0"/>
    <w:rsid w:val="0032718E"/>
    <w:rsid w:val="00356D41"/>
    <w:rsid w:val="00385AEB"/>
    <w:rsid w:val="003B5C95"/>
    <w:rsid w:val="003B6B43"/>
    <w:rsid w:val="003C03E8"/>
    <w:rsid w:val="003C1F55"/>
    <w:rsid w:val="003C5BAA"/>
    <w:rsid w:val="003D0180"/>
    <w:rsid w:val="004422C0"/>
    <w:rsid w:val="0044409D"/>
    <w:rsid w:val="00452346"/>
    <w:rsid w:val="004B4F54"/>
    <w:rsid w:val="004E0517"/>
    <w:rsid w:val="005231D4"/>
    <w:rsid w:val="00523842"/>
    <w:rsid w:val="00525D0C"/>
    <w:rsid w:val="0053121E"/>
    <w:rsid w:val="00560967"/>
    <w:rsid w:val="005A07F8"/>
    <w:rsid w:val="005B31E0"/>
    <w:rsid w:val="005B6AF9"/>
    <w:rsid w:val="005D0927"/>
    <w:rsid w:val="005D3510"/>
    <w:rsid w:val="005E43B2"/>
    <w:rsid w:val="006056AA"/>
    <w:rsid w:val="0062120F"/>
    <w:rsid w:val="00631764"/>
    <w:rsid w:val="006454C2"/>
    <w:rsid w:val="00651064"/>
    <w:rsid w:val="00683878"/>
    <w:rsid w:val="006A15F4"/>
    <w:rsid w:val="006D3796"/>
    <w:rsid w:val="006D52C0"/>
    <w:rsid w:val="006F6687"/>
    <w:rsid w:val="007161BD"/>
    <w:rsid w:val="00754491"/>
    <w:rsid w:val="00757C27"/>
    <w:rsid w:val="008304DD"/>
    <w:rsid w:val="00831534"/>
    <w:rsid w:val="00894B79"/>
    <w:rsid w:val="008A07C3"/>
    <w:rsid w:val="008A2315"/>
    <w:rsid w:val="008E21D6"/>
    <w:rsid w:val="00900EC1"/>
    <w:rsid w:val="00906495"/>
    <w:rsid w:val="00911F46"/>
    <w:rsid w:val="0093498E"/>
    <w:rsid w:val="00981924"/>
    <w:rsid w:val="00992351"/>
    <w:rsid w:val="009B0254"/>
    <w:rsid w:val="009F2E57"/>
    <w:rsid w:val="00A026DC"/>
    <w:rsid w:val="00A15473"/>
    <w:rsid w:val="00A271D8"/>
    <w:rsid w:val="00A50F54"/>
    <w:rsid w:val="00A5777D"/>
    <w:rsid w:val="00AE2D3A"/>
    <w:rsid w:val="00AF66B6"/>
    <w:rsid w:val="00B0696A"/>
    <w:rsid w:val="00B57E2A"/>
    <w:rsid w:val="00B7063A"/>
    <w:rsid w:val="00BA5047"/>
    <w:rsid w:val="00C222E5"/>
    <w:rsid w:val="00C57BCD"/>
    <w:rsid w:val="00C706E4"/>
    <w:rsid w:val="00D013C1"/>
    <w:rsid w:val="00D06762"/>
    <w:rsid w:val="00D1595F"/>
    <w:rsid w:val="00D31514"/>
    <w:rsid w:val="00D635A9"/>
    <w:rsid w:val="00D772F6"/>
    <w:rsid w:val="00D95610"/>
    <w:rsid w:val="00DB41F4"/>
    <w:rsid w:val="00DD7C6C"/>
    <w:rsid w:val="00DE42AF"/>
    <w:rsid w:val="00DE6B79"/>
    <w:rsid w:val="00E05426"/>
    <w:rsid w:val="00E22954"/>
    <w:rsid w:val="00E3778F"/>
    <w:rsid w:val="00E5656B"/>
    <w:rsid w:val="00E7631F"/>
    <w:rsid w:val="00EA0E7A"/>
    <w:rsid w:val="00EA5FF0"/>
    <w:rsid w:val="00ED75B1"/>
    <w:rsid w:val="00F57C21"/>
    <w:rsid w:val="00F954CE"/>
    <w:rsid w:val="00FA75BB"/>
    <w:rsid w:val="00FB7107"/>
    <w:rsid w:val="00FD002E"/>
    <w:rsid w:val="00FD6919"/>
    <w:rsid w:val="00FD7D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7EE82"/>
  <w15:docId w15:val="{BECCBB56-B6FA-47C0-81BC-2D344A1F6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F6687"/>
    <w:pPr>
      <w:widowControl w:val="0"/>
      <w:suppressAutoHyphens/>
      <w:overflowPunct w:val="0"/>
      <w:autoSpaceDE w:val="0"/>
      <w:autoSpaceDN w:val="0"/>
      <w:textAlignment w:val="baseline"/>
    </w:pPr>
    <w:rPr>
      <w:rFonts w:ascii="Arial" w:eastAsia="Times New Roman" w:hAnsi="Arial"/>
      <w:sz w:val="24"/>
      <w:lang w:eastAsia="en-US"/>
    </w:rPr>
  </w:style>
  <w:style w:type="paragraph" w:styleId="Heading2">
    <w:name w:val="heading 2"/>
    <w:basedOn w:val="Normal"/>
    <w:next w:val="Normal"/>
    <w:link w:val="Heading2Char"/>
    <w:uiPriority w:val="9"/>
    <w:semiHidden/>
    <w:unhideWhenUsed/>
    <w:qFormat/>
    <w:rsid w:val="00757C2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422C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D2EF0"/>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F6687"/>
    <w:pPr>
      <w:tabs>
        <w:tab w:val="center" w:pos="4153"/>
        <w:tab w:val="right" w:pos="8306"/>
      </w:tabs>
    </w:pPr>
  </w:style>
  <w:style w:type="character" w:customStyle="1" w:styleId="FooterChar">
    <w:name w:val="Footer Char"/>
    <w:basedOn w:val="DefaultParagraphFont"/>
    <w:link w:val="Footer"/>
    <w:uiPriority w:val="99"/>
    <w:rsid w:val="006F6687"/>
    <w:rPr>
      <w:rFonts w:ascii="Arial" w:eastAsia="Times New Roman" w:hAnsi="Arial"/>
      <w:sz w:val="24"/>
      <w:lang w:eastAsia="en-US"/>
    </w:rPr>
  </w:style>
  <w:style w:type="character" w:styleId="Hyperlink">
    <w:name w:val="Hyperlink"/>
    <w:rsid w:val="006F6687"/>
    <w:rPr>
      <w:color w:val="0000FF"/>
      <w:u w:val="single"/>
    </w:rPr>
  </w:style>
  <w:style w:type="character" w:styleId="Emphasis">
    <w:name w:val="Emphasis"/>
    <w:rsid w:val="006F6687"/>
    <w:rPr>
      <w:i/>
      <w:iCs/>
    </w:rPr>
  </w:style>
  <w:style w:type="character" w:styleId="FollowedHyperlink">
    <w:name w:val="FollowedHyperlink"/>
    <w:basedOn w:val="DefaultParagraphFont"/>
    <w:uiPriority w:val="99"/>
    <w:semiHidden/>
    <w:unhideWhenUsed/>
    <w:rsid w:val="006D3796"/>
    <w:rPr>
      <w:color w:val="800080" w:themeColor="followedHyperlink"/>
      <w:u w:val="single"/>
    </w:rPr>
  </w:style>
  <w:style w:type="paragraph" w:styleId="NormalWeb">
    <w:name w:val="Normal (Web)"/>
    <w:basedOn w:val="Normal"/>
    <w:uiPriority w:val="99"/>
    <w:unhideWhenUsed/>
    <w:rsid w:val="00A50F54"/>
    <w:pPr>
      <w:widowControl/>
      <w:suppressAutoHyphens w:val="0"/>
      <w:overflowPunct/>
      <w:autoSpaceDE/>
      <w:autoSpaceDN/>
      <w:spacing w:after="240"/>
      <w:textAlignment w:val="auto"/>
    </w:pPr>
    <w:rPr>
      <w:rFonts w:ascii="Times New Roman" w:hAnsi="Times New Roman"/>
      <w:szCs w:val="24"/>
      <w:lang w:eastAsia="en-GB"/>
    </w:rPr>
  </w:style>
  <w:style w:type="paragraph" w:styleId="ListParagraph">
    <w:name w:val="List Paragraph"/>
    <w:aliases w:val="Colorful List - Accent 11,Bullet 1,Numbered Para 1,Dot pt,No Spacing1,List Paragraph Char Char Char,Indicator Text,List Paragraph1,Bullet Points,MAIN CONTENT,F5 List Paragraph,List Paragraph12,Bullet Style,Normal numbered,L"/>
    <w:basedOn w:val="Normal"/>
    <w:uiPriority w:val="34"/>
    <w:qFormat/>
    <w:rsid w:val="00A50F54"/>
    <w:pPr>
      <w:ind w:left="720"/>
      <w:contextualSpacing/>
    </w:pPr>
  </w:style>
  <w:style w:type="character" w:customStyle="1" w:styleId="Heading4Char">
    <w:name w:val="Heading 4 Char"/>
    <w:basedOn w:val="DefaultParagraphFont"/>
    <w:link w:val="Heading4"/>
    <w:uiPriority w:val="9"/>
    <w:semiHidden/>
    <w:rsid w:val="002D2EF0"/>
    <w:rPr>
      <w:rFonts w:asciiTheme="majorHAnsi" w:eastAsiaTheme="majorEastAsia" w:hAnsiTheme="majorHAnsi" w:cstheme="majorBidi"/>
      <w:b/>
      <w:bCs/>
      <w:i/>
      <w:iCs/>
      <w:color w:val="4F81BD" w:themeColor="accent1"/>
      <w:sz w:val="24"/>
      <w:lang w:eastAsia="en-US"/>
    </w:rPr>
  </w:style>
  <w:style w:type="paragraph" w:customStyle="1" w:styleId="Default">
    <w:name w:val="Default"/>
    <w:rsid w:val="006D52C0"/>
    <w:pPr>
      <w:autoSpaceDE w:val="0"/>
      <w:autoSpaceDN w:val="0"/>
      <w:adjustRightInd w:val="0"/>
    </w:pPr>
    <w:rPr>
      <w:rFonts w:ascii="Verdana" w:hAnsi="Verdana" w:cs="Verdana"/>
      <w:color w:val="000000"/>
      <w:sz w:val="24"/>
      <w:szCs w:val="24"/>
    </w:rPr>
  </w:style>
  <w:style w:type="paragraph" w:styleId="Header">
    <w:name w:val="header"/>
    <w:basedOn w:val="Normal"/>
    <w:link w:val="HeaderChar"/>
    <w:uiPriority w:val="99"/>
    <w:unhideWhenUsed/>
    <w:rsid w:val="00DB41F4"/>
    <w:pPr>
      <w:tabs>
        <w:tab w:val="center" w:pos="4513"/>
        <w:tab w:val="right" w:pos="9026"/>
      </w:tabs>
    </w:pPr>
  </w:style>
  <w:style w:type="character" w:customStyle="1" w:styleId="HeaderChar">
    <w:name w:val="Header Char"/>
    <w:basedOn w:val="DefaultParagraphFont"/>
    <w:link w:val="Header"/>
    <w:uiPriority w:val="99"/>
    <w:rsid w:val="00DB41F4"/>
    <w:rPr>
      <w:rFonts w:ascii="Arial" w:eastAsia="Times New Roman" w:hAnsi="Arial"/>
      <w:sz w:val="24"/>
      <w:lang w:eastAsia="en-US"/>
    </w:rPr>
  </w:style>
  <w:style w:type="paragraph" w:styleId="BalloonText">
    <w:name w:val="Balloon Text"/>
    <w:basedOn w:val="Normal"/>
    <w:link w:val="BalloonTextChar"/>
    <w:uiPriority w:val="99"/>
    <w:semiHidden/>
    <w:unhideWhenUsed/>
    <w:rsid w:val="00DB41F4"/>
    <w:rPr>
      <w:rFonts w:ascii="Tahoma" w:hAnsi="Tahoma" w:cs="Tahoma"/>
      <w:sz w:val="16"/>
      <w:szCs w:val="16"/>
    </w:rPr>
  </w:style>
  <w:style w:type="character" w:customStyle="1" w:styleId="BalloonTextChar">
    <w:name w:val="Balloon Text Char"/>
    <w:basedOn w:val="DefaultParagraphFont"/>
    <w:link w:val="BalloonText"/>
    <w:uiPriority w:val="99"/>
    <w:semiHidden/>
    <w:rsid w:val="00DB41F4"/>
    <w:rPr>
      <w:rFonts w:ascii="Tahoma" w:eastAsia="Times New Roman" w:hAnsi="Tahoma" w:cs="Tahoma"/>
      <w:sz w:val="16"/>
      <w:szCs w:val="16"/>
      <w:lang w:eastAsia="en-US"/>
    </w:rPr>
  </w:style>
  <w:style w:type="character" w:styleId="CommentReference">
    <w:name w:val="annotation reference"/>
    <w:basedOn w:val="DefaultParagraphFont"/>
    <w:uiPriority w:val="99"/>
    <w:semiHidden/>
    <w:unhideWhenUsed/>
    <w:rsid w:val="001A753B"/>
    <w:rPr>
      <w:sz w:val="16"/>
      <w:szCs w:val="16"/>
    </w:rPr>
  </w:style>
  <w:style w:type="paragraph" w:styleId="CommentText">
    <w:name w:val="annotation text"/>
    <w:basedOn w:val="Normal"/>
    <w:link w:val="CommentTextChar"/>
    <w:uiPriority w:val="99"/>
    <w:semiHidden/>
    <w:unhideWhenUsed/>
    <w:rsid w:val="001A753B"/>
    <w:rPr>
      <w:sz w:val="20"/>
    </w:rPr>
  </w:style>
  <w:style w:type="character" w:customStyle="1" w:styleId="CommentTextChar">
    <w:name w:val="Comment Text Char"/>
    <w:basedOn w:val="DefaultParagraphFont"/>
    <w:link w:val="CommentText"/>
    <w:uiPriority w:val="99"/>
    <w:semiHidden/>
    <w:rsid w:val="001A753B"/>
    <w:rPr>
      <w:rFonts w:ascii="Arial" w:eastAsia="Times New Roman" w:hAnsi="Arial"/>
      <w:lang w:eastAsia="en-US"/>
    </w:rPr>
  </w:style>
  <w:style w:type="paragraph" w:styleId="CommentSubject">
    <w:name w:val="annotation subject"/>
    <w:basedOn w:val="CommentText"/>
    <w:next w:val="CommentText"/>
    <w:link w:val="CommentSubjectChar"/>
    <w:uiPriority w:val="99"/>
    <w:semiHidden/>
    <w:unhideWhenUsed/>
    <w:rsid w:val="001A753B"/>
    <w:rPr>
      <w:b/>
      <w:bCs/>
    </w:rPr>
  </w:style>
  <w:style w:type="character" w:customStyle="1" w:styleId="CommentSubjectChar">
    <w:name w:val="Comment Subject Char"/>
    <w:basedOn w:val="CommentTextChar"/>
    <w:link w:val="CommentSubject"/>
    <w:uiPriority w:val="99"/>
    <w:semiHidden/>
    <w:rsid w:val="001A753B"/>
    <w:rPr>
      <w:rFonts w:ascii="Arial" w:eastAsia="Times New Roman" w:hAnsi="Arial"/>
      <w:b/>
      <w:bCs/>
      <w:lang w:eastAsia="en-US"/>
    </w:rPr>
  </w:style>
  <w:style w:type="character" w:customStyle="1" w:styleId="Heading2Char">
    <w:name w:val="Heading 2 Char"/>
    <w:basedOn w:val="DefaultParagraphFont"/>
    <w:link w:val="Heading2"/>
    <w:uiPriority w:val="9"/>
    <w:semiHidden/>
    <w:rsid w:val="00757C27"/>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uiPriority w:val="9"/>
    <w:semiHidden/>
    <w:rsid w:val="004422C0"/>
    <w:rPr>
      <w:rFonts w:asciiTheme="majorHAnsi" w:eastAsiaTheme="majorEastAsia" w:hAnsiTheme="majorHAnsi" w:cstheme="majorBidi"/>
      <w:b/>
      <w:bCs/>
      <w:color w:val="4F81BD" w:themeColor="accent1"/>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763183">
      <w:bodyDiv w:val="1"/>
      <w:marLeft w:val="0"/>
      <w:marRight w:val="0"/>
      <w:marTop w:val="0"/>
      <w:marBottom w:val="0"/>
      <w:divBdr>
        <w:top w:val="none" w:sz="0" w:space="0" w:color="auto"/>
        <w:left w:val="none" w:sz="0" w:space="0" w:color="auto"/>
        <w:bottom w:val="none" w:sz="0" w:space="0" w:color="auto"/>
        <w:right w:val="none" w:sz="0" w:space="0" w:color="auto"/>
      </w:divBdr>
      <w:divsChild>
        <w:div w:id="43676097">
          <w:marLeft w:val="0"/>
          <w:marRight w:val="0"/>
          <w:marTop w:val="0"/>
          <w:marBottom w:val="0"/>
          <w:divBdr>
            <w:top w:val="none" w:sz="0" w:space="0" w:color="auto"/>
            <w:left w:val="none" w:sz="0" w:space="0" w:color="auto"/>
            <w:bottom w:val="none" w:sz="0" w:space="0" w:color="auto"/>
            <w:right w:val="none" w:sz="0" w:space="0" w:color="auto"/>
          </w:divBdr>
          <w:divsChild>
            <w:div w:id="1427576870">
              <w:marLeft w:val="0"/>
              <w:marRight w:val="0"/>
              <w:marTop w:val="0"/>
              <w:marBottom w:val="0"/>
              <w:divBdr>
                <w:top w:val="none" w:sz="0" w:space="0" w:color="auto"/>
                <w:left w:val="none" w:sz="0" w:space="0" w:color="auto"/>
                <w:bottom w:val="none" w:sz="0" w:space="0" w:color="auto"/>
                <w:right w:val="none" w:sz="0" w:space="0" w:color="auto"/>
              </w:divBdr>
              <w:divsChild>
                <w:div w:id="703167222">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503860025">
      <w:bodyDiv w:val="1"/>
      <w:marLeft w:val="0"/>
      <w:marRight w:val="0"/>
      <w:marTop w:val="0"/>
      <w:marBottom w:val="0"/>
      <w:divBdr>
        <w:top w:val="none" w:sz="0" w:space="0" w:color="auto"/>
        <w:left w:val="none" w:sz="0" w:space="0" w:color="auto"/>
        <w:bottom w:val="none" w:sz="0" w:space="0" w:color="auto"/>
        <w:right w:val="none" w:sz="0" w:space="0" w:color="auto"/>
      </w:divBdr>
    </w:div>
    <w:div w:id="540290991">
      <w:bodyDiv w:val="1"/>
      <w:marLeft w:val="0"/>
      <w:marRight w:val="0"/>
      <w:marTop w:val="0"/>
      <w:marBottom w:val="0"/>
      <w:divBdr>
        <w:top w:val="none" w:sz="0" w:space="0" w:color="auto"/>
        <w:left w:val="none" w:sz="0" w:space="0" w:color="auto"/>
        <w:bottom w:val="none" w:sz="0" w:space="0" w:color="auto"/>
        <w:right w:val="none" w:sz="0" w:space="0" w:color="auto"/>
      </w:divBdr>
      <w:divsChild>
        <w:div w:id="1751658437">
          <w:marLeft w:val="0"/>
          <w:marRight w:val="0"/>
          <w:marTop w:val="0"/>
          <w:marBottom w:val="0"/>
          <w:divBdr>
            <w:top w:val="none" w:sz="0" w:space="0" w:color="auto"/>
            <w:left w:val="none" w:sz="0" w:space="0" w:color="auto"/>
            <w:bottom w:val="none" w:sz="0" w:space="0" w:color="auto"/>
            <w:right w:val="none" w:sz="0" w:space="0" w:color="auto"/>
          </w:divBdr>
          <w:divsChild>
            <w:div w:id="1360358257">
              <w:marLeft w:val="0"/>
              <w:marRight w:val="0"/>
              <w:marTop w:val="0"/>
              <w:marBottom w:val="0"/>
              <w:divBdr>
                <w:top w:val="none" w:sz="0" w:space="0" w:color="auto"/>
                <w:left w:val="none" w:sz="0" w:space="0" w:color="auto"/>
                <w:bottom w:val="none" w:sz="0" w:space="0" w:color="auto"/>
                <w:right w:val="none" w:sz="0" w:space="0" w:color="auto"/>
              </w:divBdr>
              <w:divsChild>
                <w:div w:id="1817144957">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780687247">
      <w:bodyDiv w:val="1"/>
      <w:marLeft w:val="0"/>
      <w:marRight w:val="0"/>
      <w:marTop w:val="0"/>
      <w:marBottom w:val="0"/>
      <w:divBdr>
        <w:top w:val="none" w:sz="0" w:space="0" w:color="auto"/>
        <w:left w:val="none" w:sz="0" w:space="0" w:color="auto"/>
        <w:bottom w:val="none" w:sz="0" w:space="0" w:color="auto"/>
        <w:right w:val="none" w:sz="0" w:space="0" w:color="auto"/>
      </w:divBdr>
      <w:divsChild>
        <w:div w:id="880241889">
          <w:marLeft w:val="0"/>
          <w:marRight w:val="0"/>
          <w:marTop w:val="0"/>
          <w:marBottom w:val="0"/>
          <w:divBdr>
            <w:top w:val="none" w:sz="0" w:space="0" w:color="auto"/>
            <w:left w:val="single" w:sz="2" w:space="0" w:color="BBBBBB"/>
            <w:bottom w:val="single" w:sz="2" w:space="0" w:color="BBBBBB"/>
            <w:right w:val="single" w:sz="2" w:space="0" w:color="BBBBBB"/>
          </w:divBdr>
          <w:divsChild>
            <w:div w:id="1059865129">
              <w:marLeft w:val="0"/>
              <w:marRight w:val="0"/>
              <w:marTop w:val="0"/>
              <w:marBottom w:val="0"/>
              <w:divBdr>
                <w:top w:val="none" w:sz="0" w:space="0" w:color="auto"/>
                <w:left w:val="none" w:sz="0" w:space="0" w:color="auto"/>
                <w:bottom w:val="none" w:sz="0" w:space="0" w:color="auto"/>
                <w:right w:val="none" w:sz="0" w:space="0" w:color="auto"/>
              </w:divBdr>
              <w:divsChild>
                <w:div w:id="1911578152">
                  <w:marLeft w:val="0"/>
                  <w:marRight w:val="0"/>
                  <w:marTop w:val="0"/>
                  <w:marBottom w:val="0"/>
                  <w:divBdr>
                    <w:top w:val="none" w:sz="0" w:space="0" w:color="auto"/>
                    <w:left w:val="none" w:sz="0" w:space="0" w:color="auto"/>
                    <w:bottom w:val="none" w:sz="0" w:space="0" w:color="auto"/>
                    <w:right w:val="none" w:sz="0" w:space="0" w:color="auto"/>
                  </w:divBdr>
                  <w:divsChild>
                    <w:div w:id="89083275">
                      <w:marLeft w:val="0"/>
                      <w:marRight w:val="0"/>
                      <w:marTop w:val="0"/>
                      <w:marBottom w:val="0"/>
                      <w:divBdr>
                        <w:top w:val="none" w:sz="0" w:space="0" w:color="auto"/>
                        <w:left w:val="none" w:sz="0" w:space="0" w:color="auto"/>
                        <w:bottom w:val="none" w:sz="0" w:space="0" w:color="auto"/>
                        <w:right w:val="none" w:sz="0" w:space="0" w:color="auto"/>
                      </w:divBdr>
                      <w:divsChild>
                        <w:div w:id="530187371">
                          <w:marLeft w:val="0"/>
                          <w:marRight w:val="0"/>
                          <w:marTop w:val="0"/>
                          <w:marBottom w:val="0"/>
                          <w:divBdr>
                            <w:top w:val="none" w:sz="0" w:space="0" w:color="auto"/>
                            <w:left w:val="none" w:sz="0" w:space="0" w:color="auto"/>
                            <w:bottom w:val="none" w:sz="0" w:space="0" w:color="auto"/>
                            <w:right w:val="none" w:sz="0" w:space="0" w:color="auto"/>
                          </w:divBdr>
                          <w:divsChild>
                            <w:div w:id="1166894925">
                              <w:marLeft w:val="0"/>
                              <w:marRight w:val="0"/>
                              <w:marTop w:val="0"/>
                              <w:marBottom w:val="0"/>
                              <w:divBdr>
                                <w:top w:val="none" w:sz="0" w:space="0" w:color="auto"/>
                                <w:left w:val="none" w:sz="0" w:space="0" w:color="auto"/>
                                <w:bottom w:val="none" w:sz="0" w:space="0" w:color="auto"/>
                                <w:right w:val="none" w:sz="0" w:space="0" w:color="auto"/>
                              </w:divBdr>
                              <w:divsChild>
                                <w:div w:id="1898125065">
                                  <w:marLeft w:val="0"/>
                                  <w:marRight w:val="0"/>
                                  <w:marTop w:val="0"/>
                                  <w:marBottom w:val="0"/>
                                  <w:divBdr>
                                    <w:top w:val="none" w:sz="0" w:space="0" w:color="auto"/>
                                    <w:left w:val="none" w:sz="0" w:space="0" w:color="auto"/>
                                    <w:bottom w:val="none" w:sz="0" w:space="0" w:color="auto"/>
                                    <w:right w:val="none" w:sz="0" w:space="0" w:color="auto"/>
                                  </w:divBdr>
                                  <w:divsChild>
                                    <w:div w:id="850335815">
                                      <w:marLeft w:val="0"/>
                                      <w:marRight w:val="0"/>
                                      <w:marTop w:val="0"/>
                                      <w:marBottom w:val="0"/>
                                      <w:divBdr>
                                        <w:top w:val="none" w:sz="0" w:space="0" w:color="auto"/>
                                        <w:left w:val="none" w:sz="0" w:space="0" w:color="auto"/>
                                        <w:bottom w:val="none" w:sz="0" w:space="0" w:color="auto"/>
                                        <w:right w:val="none" w:sz="0" w:space="0" w:color="auto"/>
                                      </w:divBdr>
                                      <w:divsChild>
                                        <w:div w:id="1258832128">
                                          <w:marLeft w:val="1200"/>
                                          <w:marRight w:val="1200"/>
                                          <w:marTop w:val="0"/>
                                          <w:marBottom w:val="0"/>
                                          <w:divBdr>
                                            <w:top w:val="none" w:sz="0" w:space="0" w:color="auto"/>
                                            <w:left w:val="none" w:sz="0" w:space="0" w:color="auto"/>
                                            <w:bottom w:val="none" w:sz="0" w:space="0" w:color="auto"/>
                                            <w:right w:val="none" w:sz="0" w:space="0" w:color="auto"/>
                                          </w:divBdr>
                                          <w:divsChild>
                                            <w:div w:id="217404590">
                                              <w:marLeft w:val="0"/>
                                              <w:marRight w:val="0"/>
                                              <w:marTop w:val="0"/>
                                              <w:marBottom w:val="0"/>
                                              <w:divBdr>
                                                <w:top w:val="none" w:sz="0" w:space="0" w:color="auto"/>
                                                <w:left w:val="none" w:sz="0" w:space="0" w:color="auto"/>
                                                <w:bottom w:val="none" w:sz="0" w:space="0" w:color="auto"/>
                                                <w:right w:val="none" w:sz="0" w:space="0" w:color="auto"/>
                                              </w:divBdr>
                                              <w:divsChild>
                                                <w:div w:id="76444123">
                                                  <w:marLeft w:val="0"/>
                                                  <w:marRight w:val="0"/>
                                                  <w:marTop w:val="0"/>
                                                  <w:marBottom w:val="0"/>
                                                  <w:divBdr>
                                                    <w:top w:val="single" w:sz="6" w:space="0" w:color="CCCCCC"/>
                                                    <w:left w:val="none" w:sz="0" w:space="0" w:color="auto"/>
                                                    <w:bottom w:val="none" w:sz="0" w:space="0" w:color="auto"/>
                                                    <w:right w:val="none" w:sz="0" w:space="0" w:color="auto"/>
                                                  </w:divBdr>
                                                  <w:divsChild>
                                                    <w:div w:id="621959151">
                                                      <w:marLeft w:val="0"/>
                                                      <w:marRight w:val="135"/>
                                                      <w:marTop w:val="0"/>
                                                      <w:marBottom w:val="0"/>
                                                      <w:divBdr>
                                                        <w:top w:val="none" w:sz="0" w:space="0" w:color="auto"/>
                                                        <w:left w:val="none" w:sz="0" w:space="0" w:color="auto"/>
                                                        <w:bottom w:val="none" w:sz="0" w:space="0" w:color="auto"/>
                                                        <w:right w:val="none" w:sz="0" w:space="0" w:color="auto"/>
                                                      </w:divBdr>
                                                      <w:divsChild>
                                                        <w:div w:id="580872150">
                                                          <w:marLeft w:val="0"/>
                                                          <w:marRight w:val="0"/>
                                                          <w:marTop w:val="0"/>
                                                          <w:marBottom w:val="0"/>
                                                          <w:divBdr>
                                                            <w:top w:val="none" w:sz="0" w:space="0" w:color="auto"/>
                                                            <w:left w:val="none" w:sz="0" w:space="0" w:color="auto"/>
                                                            <w:bottom w:val="none" w:sz="0" w:space="0" w:color="auto"/>
                                                            <w:right w:val="none" w:sz="0" w:space="0" w:color="auto"/>
                                                          </w:divBdr>
                                                          <w:divsChild>
                                                            <w:div w:id="1652560801">
                                                              <w:marLeft w:val="0"/>
                                                              <w:marRight w:val="0"/>
                                                              <w:marTop w:val="0"/>
                                                              <w:marBottom w:val="0"/>
                                                              <w:divBdr>
                                                                <w:top w:val="none" w:sz="0" w:space="0" w:color="auto"/>
                                                                <w:left w:val="none" w:sz="0" w:space="0" w:color="auto"/>
                                                                <w:bottom w:val="none" w:sz="0" w:space="0" w:color="auto"/>
                                                                <w:right w:val="none" w:sz="0" w:space="0" w:color="auto"/>
                                                              </w:divBdr>
                                                              <w:divsChild>
                                                                <w:div w:id="1234318145">
                                                                  <w:marLeft w:val="0"/>
                                                                  <w:marRight w:val="0"/>
                                                                  <w:marTop w:val="0"/>
                                                                  <w:marBottom w:val="0"/>
                                                                  <w:divBdr>
                                                                    <w:top w:val="none" w:sz="0" w:space="0" w:color="auto"/>
                                                                    <w:left w:val="none" w:sz="0" w:space="0" w:color="auto"/>
                                                                    <w:bottom w:val="none" w:sz="0" w:space="0" w:color="auto"/>
                                                                    <w:right w:val="none" w:sz="0" w:space="0" w:color="auto"/>
                                                                  </w:divBdr>
                                                                  <w:divsChild>
                                                                    <w:div w:id="413672173">
                                                                      <w:marLeft w:val="0"/>
                                                                      <w:marRight w:val="0"/>
                                                                      <w:marTop w:val="224"/>
                                                                      <w:marBottom w:val="0"/>
                                                                      <w:divBdr>
                                                                        <w:top w:val="none" w:sz="0" w:space="0" w:color="auto"/>
                                                                        <w:left w:val="none" w:sz="0" w:space="0" w:color="auto"/>
                                                                        <w:bottom w:val="none" w:sz="0" w:space="0" w:color="auto"/>
                                                                        <w:right w:val="none" w:sz="0" w:space="0" w:color="auto"/>
                                                                      </w:divBdr>
                                                                      <w:divsChild>
                                                                        <w:div w:id="1195265253">
                                                                          <w:marLeft w:val="0"/>
                                                                          <w:marRight w:val="0"/>
                                                                          <w:marTop w:val="0"/>
                                                                          <w:marBottom w:val="0"/>
                                                                          <w:divBdr>
                                                                            <w:top w:val="none" w:sz="0" w:space="0" w:color="auto"/>
                                                                            <w:left w:val="none" w:sz="0" w:space="0" w:color="auto"/>
                                                                            <w:bottom w:val="none" w:sz="0" w:space="0" w:color="auto"/>
                                                                            <w:right w:val="none" w:sz="0" w:space="0" w:color="auto"/>
                                                                          </w:divBdr>
                                                                        </w:div>
                                                                      </w:divsChild>
                                                                    </w:div>
                                                                    <w:div w:id="538855260">
                                                                      <w:marLeft w:val="0"/>
                                                                      <w:marRight w:val="0"/>
                                                                      <w:marTop w:val="224"/>
                                                                      <w:marBottom w:val="0"/>
                                                                      <w:divBdr>
                                                                        <w:top w:val="none" w:sz="0" w:space="0" w:color="auto"/>
                                                                        <w:left w:val="none" w:sz="0" w:space="0" w:color="auto"/>
                                                                        <w:bottom w:val="none" w:sz="0" w:space="0" w:color="auto"/>
                                                                        <w:right w:val="none" w:sz="0" w:space="0" w:color="auto"/>
                                                                      </w:divBdr>
                                                                      <w:divsChild>
                                                                        <w:div w:id="1615091552">
                                                                          <w:marLeft w:val="0"/>
                                                                          <w:marRight w:val="0"/>
                                                                          <w:marTop w:val="0"/>
                                                                          <w:marBottom w:val="0"/>
                                                                          <w:divBdr>
                                                                            <w:top w:val="none" w:sz="0" w:space="0" w:color="auto"/>
                                                                            <w:left w:val="none" w:sz="0" w:space="0" w:color="auto"/>
                                                                            <w:bottom w:val="none" w:sz="0" w:space="0" w:color="auto"/>
                                                                            <w:right w:val="none" w:sz="0" w:space="0" w:color="auto"/>
                                                                          </w:divBdr>
                                                                        </w:div>
                                                                      </w:divsChild>
                                                                    </w:div>
                                                                    <w:div w:id="543253935">
                                                                      <w:marLeft w:val="0"/>
                                                                      <w:marRight w:val="0"/>
                                                                      <w:marTop w:val="0"/>
                                                                      <w:marBottom w:val="0"/>
                                                                      <w:divBdr>
                                                                        <w:top w:val="none" w:sz="0" w:space="0" w:color="auto"/>
                                                                        <w:left w:val="none" w:sz="0" w:space="0" w:color="auto"/>
                                                                        <w:bottom w:val="none" w:sz="0" w:space="0" w:color="auto"/>
                                                                        <w:right w:val="none" w:sz="0" w:space="0" w:color="auto"/>
                                                                      </w:divBdr>
                                                                      <w:divsChild>
                                                                        <w:div w:id="86122509">
                                                                          <w:marLeft w:val="0"/>
                                                                          <w:marRight w:val="0"/>
                                                                          <w:marTop w:val="0"/>
                                                                          <w:marBottom w:val="0"/>
                                                                          <w:divBdr>
                                                                            <w:top w:val="none" w:sz="0" w:space="0" w:color="auto"/>
                                                                            <w:left w:val="none" w:sz="0" w:space="0" w:color="auto"/>
                                                                            <w:bottom w:val="none" w:sz="0" w:space="0" w:color="auto"/>
                                                                            <w:right w:val="none" w:sz="0" w:space="0" w:color="auto"/>
                                                                          </w:divBdr>
                                                                          <w:divsChild>
                                                                            <w:div w:id="591469156">
                                                                              <w:marLeft w:val="0"/>
                                                                              <w:marRight w:val="0"/>
                                                                              <w:marTop w:val="224"/>
                                                                              <w:marBottom w:val="0"/>
                                                                              <w:divBdr>
                                                                                <w:top w:val="none" w:sz="0" w:space="0" w:color="auto"/>
                                                                                <w:left w:val="none" w:sz="0" w:space="0" w:color="auto"/>
                                                                                <w:bottom w:val="none" w:sz="0" w:space="0" w:color="auto"/>
                                                                                <w:right w:val="none" w:sz="0" w:space="0" w:color="auto"/>
                                                                              </w:divBdr>
                                                                              <w:divsChild>
                                                                                <w:div w:id="86783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130494">
                                                                          <w:marLeft w:val="0"/>
                                                                          <w:marRight w:val="0"/>
                                                                          <w:marTop w:val="0"/>
                                                                          <w:marBottom w:val="0"/>
                                                                          <w:divBdr>
                                                                            <w:top w:val="none" w:sz="0" w:space="0" w:color="auto"/>
                                                                            <w:left w:val="none" w:sz="0" w:space="0" w:color="auto"/>
                                                                            <w:bottom w:val="none" w:sz="0" w:space="0" w:color="auto"/>
                                                                            <w:right w:val="none" w:sz="0" w:space="0" w:color="auto"/>
                                                                          </w:divBdr>
                                                                          <w:divsChild>
                                                                            <w:div w:id="1939752790">
                                                                              <w:marLeft w:val="0"/>
                                                                              <w:marRight w:val="0"/>
                                                                              <w:marTop w:val="224"/>
                                                                              <w:marBottom w:val="0"/>
                                                                              <w:divBdr>
                                                                                <w:top w:val="none" w:sz="0" w:space="0" w:color="auto"/>
                                                                                <w:left w:val="none" w:sz="0" w:space="0" w:color="auto"/>
                                                                                <w:bottom w:val="none" w:sz="0" w:space="0" w:color="auto"/>
                                                                                <w:right w:val="none" w:sz="0" w:space="0" w:color="auto"/>
                                                                              </w:divBdr>
                                                                              <w:divsChild>
                                                                                <w:div w:id="189511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279646">
                                                                          <w:marLeft w:val="0"/>
                                                                          <w:marRight w:val="0"/>
                                                                          <w:marTop w:val="0"/>
                                                                          <w:marBottom w:val="0"/>
                                                                          <w:divBdr>
                                                                            <w:top w:val="none" w:sz="0" w:space="0" w:color="auto"/>
                                                                            <w:left w:val="none" w:sz="0" w:space="0" w:color="auto"/>
                                                                            <w:bottom w:val="none" w:sz="0" w:space="0" w:color="auto"/>
                                                                            <w:right w:val="none" w:sz="0" w:space="0" w:color="auto"/>
                                                                          </w:divBdr>
                                                                          <w:divsChild>
                                                                            <w:div w:id="111215491">
                                                                              <w:marLeft w:val="0"/>
                                                                              <w:marRight w:val="0"/>
                                                                              <w:marTop w:val="224"/>
                                                                              <w:marBottom w:val="0"/>
                                                                              <w:divBdr>
                                                                                <w:top w:val="none" w:sz="0" w:space="0" w:color="auto"/>
                                                                                <w:left w:val="none" w:sz="0" w:space="0" w:color="auto"/>
                                                                                <w:bottom w:val="none" w:sz="0" w:space="0" w:color="auto"/>
                                                                                <w:right w:val="none" w:sz="0" w:space="0" w:color="auto"/>
                                                                              </w:divBdr>
                                                                              <w:divsChild>
                                                                                <w:div w:id="138787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297110">
                                                                          <w:marLeft w:val="0"/>
                                                                          <w:marRight w:val="0"/>
                                                                          <w:marTop w:val="0"/>
                                                                          <w:marBottom w:val="0"/>
                                                                          <w:divBdr>
                                                                            <w:top w:val="none" w:sz="0" w:space="0" w:color="auto"/>
                                                                            <w:left w:val="none" w:sz="0" w:space="0" w:color="auto"/>
                                                                            <w:bottom w:val="none" w:sz="0" w:space="0" w:color="auto"/>
                                                                            <w:right w:val="none" w:sz="0" w:space="0" w:color="auto"/>
                                                                          </w:divBdr>
                                                                          <w:divsChild>
                                                                            <w:div w:id="395707199">
                                                                              <w:marLeft w:val="0"/>
                                                                              <w:marRight w:val="0"/>
                                                                              <w:marTop w:val="224"/>
                                                                              <w:marBottom w:val="0"/>
                                                                              <w:divBdr>
                                                                                <w:top w:val="none" w:sz="0" w:space="0" w:color="auto"/>
                                                                                <w:left w:val="none" w:sz="0" w:space="0" w:color="auto"/>
                                                                                <w:bottom w:val="none" w:sz="0" w:space="0" w:color="auto"/>
                                                                                <w:right w:val="none" w:sz="0" w:space="0" w:color="auto"/>
                                                                              </w:divBdr>
                                                                              <w:divsChild>
                                                                                <w:div w:id="1148132238">
                                                                                  <w:marLeft w:val="0"/>
                                                                                  <w:marRight w:val="0"/>
                                                                                  <w:marTop w:val="0"/>
                                                                                  <w:marBottom w:val="0"/>
                                                                                  <w:divBdr>
                                                                                    <w:top w:val="none" w:sz="0" w:space="0" w:color="auto"/>
                                                                                    <w:left w:val="none" w:sz="0" w:space="0" w:color="auto"/>
                                                                                    <w:bottom w:val="none" w:sz="0" w:space="0" w:color="auto"/>
                                                                                    <w:right w:val="none" w:sz="0" w:space="0" w:color="auto"/>
                                                                                  </w:divBdr>
                                                                                </w:div>
                                                                              </w:divsChild>
                                                                            </w:div>
                                                                            <w:div w:id="813062813">
                                                                              <w:marLeft w:val="0"/>
                                                                              <w:marRight w:val="0"/>
                                                                              <w:marTop w:val="0"/>
                                                                              <w:marBottom w:val="0"/>
                                                                              <w:divBdr>
                                                                                <w:top w:val="none" w:sz="0" w:space="0" w:color="auto"/>
                                                                                <w:left w:val="none" w:sz="0" w:space="0" w:color="auto"/>
                                                                                <w:bottom w:val="none" w:sz="0" w:space="0" w:color="auto"/>
                                                                                <w:right w:val="none" w:sz="0" w:space="0" w:color="auto"/>
                                                                              </w:divBdr>
                                                                              <w:divsChild>
                                                                                <w:div w:id="1236627692">
                                                                                  <w:marLeft w:val="0"/>
                                                                                  <w:marRight w:val="0"/>
                                                                                  <w:marTop w:val="0"/>
                                                                                  <w:marBottom w:val="0"/>
                                                                                  <w:divBdr>
                                                                                    <w:top w:val="none" w:sz="0" w:space="0" w:color="auto"/>
                                                                                    <w:left w:val="none" w:sz="0" w:space="0" w:color="auto"/>
                                                                                    <w:bottom w:val="none" w:sz="0" w:space="0" w:color="auto"/>
                                                                                    <w:right w:val="none" w:sz="0" w:space="0" w:color="auto"/>
                                                                                  </w:divBdr>
                                                                                  <w:divsChild>
                                                                                    <w:div w:id="1583833707">
                                                                                      <w:marLeft w:val="0"/>
                                                                                      <w:marRight w:val="0"/>
                                                                                      <w:marTop w:val="224"/>
                                                                                      <w:marBottom w:val="0"/>
                                                                                      <w:divBdr>
                                                                                        <w:top w:val="none" w:sz="0" w:space="0" w:color="auto"/>
                                                                                        <w:left w:val="none" w:sz="0" w:space="0" w:color="auto"/>
                                                                                        <w:bottom w:val="none" w:sz="0" w:space="0" w:color="auto"/>
                                                                                        <w:right w:val="none" w:sz="0" w:space="0" w:color="auto"/>
                                                                                      </w:divBdr>
                                                                                      <w:divsChild>
                                                                                        <w:div w:id="142383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6276">
                                                                                  <w:marLeft w:val="0"/>
                                                                                  <w:marRight w:val="0"/>
                                                                                  <w:marTop w:val="0"/>
                                                                                  <w:marBottom w:val="0"/>
                                                                                  <w:divBdr>
                                                                                    <w:top w:val="none" w:sz="0" w:space="0" w:color="auto"/>
                                                                                    <w:left w:val="none" w:sz="0" w:space="0" w:color="auto"/>
                                                                                    <w:bottom w:val="none" w:sz="0" w:space="0" w:color="auto"/>
                                                                                    <w:right w:val="none" w:sz="0" w:space="0" w:color="auto"/>
                                                                                  </w:divBdr>
                                                                                  <w:divsChild>
                                                                                    <w:div w:id="1923447185">
                                                                                      <w:marLeft w:val="0"/>
                                                                                      <w:marRight w:val="0"/>
                                                                                      <w:marTop w:val="224"/>
                                                                                      <w:marBottom w:val="0"/>
                                                                                      <w:divBdr>
                                                                                        <w:top w:val="none" w:sz="0" w:space="0" w:color="auto"/>
                                                                                        <w:left w:val="none" w:sz="0" w:space="0" w:color="auto"/>
                                                                                        <w:bottom w:val="none" w:sz="0" w:space="0" w:color="auto"/>
                                                                                        <w:right w:val="none" w:sz="0" w:space="0" w:color="auto"/>
                                                                                      </w:divBdr>
                                                                                      <w:divsChild>
                                                                                        <w:div w:id="212808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8229836">
                                                                      <w:marLeft w:val="0"/>
                                                                      <w:marRight w:val="0"/>
                                                                      <w:marTop w:val="0"/>
                                                                      <w:marBottom w:val="0"/>
                                                                      <w:divBdr>
                                                                        <w:top w:val="none" w:sz="0" w:space="0" w:color="auto"/>
                                                                        <w:left w:val="none" w:sz="0" w:space="0" w:color="auto"/>
                                                                        <w:bottom w:val="none" w:sz="0" w:space="0" w:color="auto"/>
                                                                        <w:right w:val="none" w:sz="0" w:space="0" w:color="auto"/>
                                                                      </w:divBdr>
                                                                      <w:divsChild>
                                                                        <w:div w:id="68122093">
                                                                          <w:marLeft w:val="0"/>
                                                                          <w:marRight w:val="0"/>
                                                                          <w:marTop w:val="0"/>
                                                                          <w:marBottom w:val="0"/>
                                                                          <w:divBdr>
                                                                            <w:top w:val="none" w:sz="0" w:space="0" w:color="auto"/>
                                                                            <w:left w:val="none" w:sz="0" w:space="0" w:color="auto"/>
                                                                            <w:bottom w:val="none" w:sz="0" w:space="0" w:color="auto"/>
                                                                            <w:right w:val="none" w:sz="0" w:space="0" w:color="auto"/>
                                                                          </w:divBdr>
                                                                          <w:divsChild>
                                                                            <w:div w:id="64687412">
                                                                              <w:marLeft w:val="0"/>
                                                                              <w:marRight w:val="0"/>
                                                                              <w:marTop w:val="224"/>
                                                                              <w:marBottom w:val="0"/>
                                                                              <w:divBdr>
                                                                                <w:top w:val="none" w:sz="0" w:space="0" w:color="auto"/>
                                                                                <w:left w:val="none" w:sz="0" w:space="0" w:color="auto"/>
                                                                                <w:bottom w:val="none" w:sz="0" w:space="0" w:color="auto"/>
                                                                                <w:right w:val="none" w:sz="0" w:space="0" w:color="auto"/>
                                                                              </w:divBdr>
                                                                              <w:divsChild>
                                                                                <w:div w:id="146651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577770">
                                                                          <w:marLeft w:val="0"/>
                                                                          <w:marRight w:val="0"/>
                                                                          <w:marTop w:val="0"/>
                                                                          <w:marBottom w:val="0"/>
                                                                          <w:divBdr>
                                                                            <w:top w:val="none" w:sz="0" w:space="0" w:color="auto"/>
                                                                            <w:left w:val="none" w:sz="0" w:space="0" w:color="auto"/>
                                                                            <w:bottom w:val="none" w:sz="0" w:space="0" w:color="auto"/>
                                                                            <w:right w:val="none" w:sz="0" w:space="0" w:color="auto"/>
                                                                          </w:divBdr>
                                                                          <w:divsChild>
                                                                            <w:div w:id="1307272428">
                                                                              <w:marLeft w:val="0"/>
                                                                              <w:marRight w:val="0"/>
                                                                              <w:marTop w:val="224"/>
                                                                              <w:marBottom w:val="0"/>
                                                                              <w:divBdr>
                                                                                <w:top w:val="none" w:sz="0" w:space="0" w:color="auto"/>
                                                                                <w:left w:val="none" w:sz="0" w:space="0" w:color="auto"/>
                                                                                <w:bottom w:val="none" w:sz="0" w:space="0" w:color="auto"/>
                                                                                <w:right w:val="none" w:sz="0" w:space="0" w:color="auto"/>
                                                                              </w:divBdr>
                                                                              <w:divsChild>
                                                                                <w:div w:id="101727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330348">
                                                                          <w:marLeft w:val="0"/>
                                                                          <w:marRight w:val="0"/>
                                                                          <w:marTop w:val="0"/>
                                                                          <w:marBottom w:val="0"/>
                                                                          <w:divBdr>
                                                                            <w:top w:val="none" w:sz="0" w:space="0" w:color="auto"/>
                                                                            <w:left w:val="none" w:sz="0" w:space="0" w:color="auto"/>
                                                                            <w:bottom w:val="none" w:sz="0" w:space="0" w:color="auto"/>
                                                                            <w:right w:val="none" w:sz="0" w:space="0" w:color="auto"/>
                                                                          </w:divBdr>
                                                                          <w:divsChild>
                                                                            <w:div w:id="1468278186">
                                                                              <w:marLeft w:val="0"/>
                                                                              <w:marRight w:val="0"/>
                                                                              <w:marTop w:val="224"/>
                                                                              <w:marBottom w:val="0"/>
                                                                              <w:divBdr>
                                                                                <w:top w:val="none" w:sz="0" w:space="0" w:color="auto"/>
                                                                                <w:left w:val="none" w:sz="0" w:space="0" w:color="auto"/>
                                                                                <w:bottom w:val="none" w:sz="0" w:space="0" w:color="auto"/>
                                                                                <w:right w:val="none" w:sz="0" w:space="0" w:color="auto"/>
                                                                              </w:divBdr>
                                                                              <w:divsChild>
                                                                                <w:div w:id="28943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293375">
                                                                      <w:marLeft w:val="0"/>
                                                                      <w:marRight w:val="0"/>
                                                                      <w:marTop w:val="224"/>
                                                                      <w:marBottom w:val="0"/>
                                                                      <w:divBdr>
                                                                        <w:top w:val="none" w:sz="0" w:space="0" w:color="auto"/>
                                                                        <w:left w:val="none" w:sz="0" w:space="0" w:color="auto"/>
                                                                        <w:bottom w:val="none" w:sz="0" w:space="0" w:color="auto"/>
                                                                        <w:right w:val="none" w:sz="0" w:space="0" w:color="auto"/>
                                                                      </w:divBdr>
                                                                      <w:divsChild>
                                                                        <w:div w:id="1006977527">
                                                                          <w:marLeft w:val="0"/>
                                                                          <w:marRight w:val="0"/>
                                                                          <w:marTop w:val="0"/>
                                                                          <w:marBottom w:val="0"/>
                                                                          <w:divBdr>
                                                                            <w:top w:val="none" w:sz="0" w:space="0" w:color="auto"/>
                                                                            <w:left w:val="none" w:sz="0" w:space="0" w:color="auto"/>
                                                                            <w:bottom w:val="none" w:sz="0" w:space="0" w:color="auto"/>
                                                                            <w:right w:val="none" w:sz="0" w:space="0" w:color="auto"/>
                                                                          </w:divBdr>
                                                                        </w:div>
                                                                      </w:divsChild>
                                                                    </w:div>
                                                                    <w:div w:id="1205632738">
                                                                      <w:marLeft w:val="0"/>
                                                                      <w:marRight w:val="0"/>
                                                                      <w:marTop w:val="0"/>
                                                                      <w:marBottom w:val="0"/>
                                                                      <w:divBdr>
                                                                        <w:top w:val="none" w:sz="0" w:space="0" w:color="auto"/>
                                                                        <w:left w:val="none" w:sz="0" w:space="0" w:color="auto"/>
                                                                        <w:bottom w:val="none" w:sz="0" w:space="0" w:color="auto"/>
                                                                        <w:right w:val="none" w:sz="0" w:space="0" w:color="auto"/>
                                                                      </w:divBdr>
                                                                      <w:divsChild>
                                                                        <w:div w:id="925041507">
                                                                          <w:marLeft w:val="0"/>
                                                                          <w:marRight w:val="0"/>
                                                                          <w:marTop w:val="0"/>
                                                                          <w:marBottom w:val="0"/>
                                                                          <w:divBdr>
                                                                            <w:top w:val="none" w:sz="0" w:space="0" w:color="auto"/>
                                                                            <w:left w:val="none" w:sz="0" w:space="0" w:color="auto"/>
                                                                            <w:bottom w:val="none" w:sz="0" w:space="0" w:color="auto"/>
                                                                            <w:right w:val="none" w:sz="0" w:space="0" w:color="auto"/>
                                                                          </w:divBdr>
                                                                          <w:divsChild>
                                                                            <w:div w:id="842473901">
                                                                              <w:marLeft w:val="0"/>
                                                                              <w:marRight w:val="0"/>
                                                                              <w:marTop w:val="224"/>
                                                                              <w:marBottom w:val="0"/>
                                                                              <w:divBdr>
                                                                                <w:top w:val="none" w:sz="0" w:space="0" w:color="auto"/>
                                                                                <w:left w:val="none" w:sz="0" w:space="0" w:color="auto"/>
                                                                                <w:bottom w:val="none" w:sz="0" w:space="0" w:color="auto"/>
                                                                                <w:right w:val="none" w:sz="0" w:space="0" w:color="auto"/>
                                                                              </w:divBdr>
                                                                              <w:divsChild>
                                                                                <w:div w:id="238489682">
                                                                                  <w:marLeft w:val="0"/>
                                                                                  <w:marRight w:val="0"/>
                                                                                  <w:marTop w:val="0"/>
                                                                                  <w:marBottom w:val="0"/>
                                                                                  <w:divBdr>
                                                                                    <w:top w:val="none" w:sz="0" w:space="0" w:color="auto"/>
                                                                                    <w:left w:val="none" w:sz="0" w:space="0" w:color="auto"/>
                                                                                    <w:bottom w:val="none" w:sz="0" w:space="0" w:color="auto"/>
                                                                                    <w:right w:val="none" w:sz="0" w:space="0" w:color="auto"/>
                                                                                  </w:divBdr>
                                                                                </w:div>
                                                                              </w:divsChild>
                                                                            </w:div>
                                                                            <w:div w:id="1223171876">
                                                                              <w:marLeft w:val="0"/>
                                                                              <w:marRight w:val="0"/>
                                                                              <w:marTop w:val="0"/>
                                                                              <w:marBottom w:val="0"/>
                                                                              <w:divBdr>
                                                                                <w:top w:val="none" w:sz="0" w:space="0" w:color="auto"/>
                                                                                <w:left w:val="none" w:sz="0" w:space="0" w:color="auto"/>
                                                                                <w:bottom w:val="none" w:sz="0" w:space="0" w:color="auto"/>
                                                                                <w:right w:val="none" w:sz="0" w:space="0" w:color="auto"/>
                                                                              </w:divBdr>
                                                                              <w:divsChild>
                                                                                <w:div w:id="82380581">
                                                                                  <w:marLeft w:val="0"/>
                                                                                  <w:marRight w:val="0"/>
                                                                                  <w:marTop w:val="0"/>
                                                                                  <w:marBottom w:val="0"/>
                                                                                  <w:divBdr>
                                                                                    <w:top w:val="none" w:sz="0" w:space="0" w:color="auto"/>
                                                                                    <w:left w:val="none" w:sz="0" w:space="0" w:color="auto"/>
                                                                                    <w:bottom w:val="none" w:sz="0" w:space="0" w:color="auto"/>
                                                                                    <w:right w:val="none" w:sz="0" w:space="0" w:color="auto"/>
                                                                                  </w:divBdr>
                                                                                  <w:divsChild>
                                                                                    <w:div w:id="321129036">
                                                                                      <w:marLeft w:val="0"/>
                                                                                      <w:marRight w:val="0"/>
                                                                                      <w:marTop w:val="224"/>
                                                                                      <w:marBottom w:val="0"/>
                                                                                      <w:divBdr>
                                                                                        <w:top w:val="none" w:sz="0" w:space="0" w:color="auto"/>
                                                                                        <w:left w:val="none" w:sz="0" w:space="0" w:color="auto"/>
                                                                                        <w:bottom w:val="none" w:sz="0" w:space="0" w:color="auto"/>
                                                                                        <w:right w:val="none" w:sz="0" w:space="0" w:color="auto"/>
                                                                                      </w:divBdr>
                                                                                      <w:divsChild>
                                                                                        <w:div w:id="205457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785305">
                                                                                  <w:marLeft w:val="0"/>
                                                                                  <w:marRight w:val="0"/>
                                                                                  <w:marTop w:val="0"/>
                                                                                  <w:marBottom w:val="0"/>
                                                                                  <w:divBdr>
                                                                                    <w:top w:val="none" w:sz="0" w:space="0" w:color="auto"/>
                                                                                    <w:left w:val="none" w:sz="0" w:space="0" w:color="auto"/>
                                                                                    <w:bottom w:val="none" w:sz="0" w:space="0" w:color="auto"/>
                                                                                    <w:right w:val="none" w:sz="0" w:space="0" w:color="auto"/>
                                                                                  </w:divBdr>
                                                                                  <w:divsChild>
                                                                                    <w:div w:id="138612800">
                                                                                      <w:marLeft w:val="0"/>
                                                                                      <w:marRight w:val="0"/>
                                                                                      <w:marTop w:val="224"/>
                                                                                      <w:marBottom w:val="0"/>
                                                                                      <w:divBdr>
                                                                                        <w:top w:val="none" w:sz="0" w:space="0" w:color="auto"/>
                                                                                        <w:left w:val="none" w:sz="0" w:space="0" w:color="auto"/>
                                                                                        <w:bottom w:val="none" w:sz="0" w:space="0" w:color="auto"/>
                                                                                        <w:right w:val="none" w:sz="0" w:space="0" w:color="auto"/>
                                                                                      </w:divBdr>
                                                                                      <w:divsChild>
                                                                                        <w:div w:id="33384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168357">
                                                                              <w:marLeft w:val="0"/>
                                                                              <w:marRight w:val="0"/>
                                                                              <w:marTop w:val="224"/>
                                                                              <w:marBottom w:val="0"/>
                                                                              <w:divBdr>
                                                                                <w:top w:val="none" w:sz="0" w:space="0" w:color="auto"/>
                                                                                <w:left w:val="none" w:sz="0" w:space="0" w:color="auto"/>
                                                                                <w:bottom w:val="none" w:sz="0" w:space="0" w:color="auto"/>
                                                                                <w:right w:val="none" w:sz="0" w:space="0" w:color="auto"/>
                                                                              </w:divBdr>
                                                                              <w:divsChild>
                                                                                <w:div w:id="105358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9732">
                                                                          <w:marLeft w:val="0"/>
                                                                          <w:marRight w:val="0"/>
                                                                          <w:marTop w:val="0"/>
                                                                          <w:marBottom w:val="0"/>
                                                                          <w:divBdr>
                                                                            <w:top w:val="none" w:sz="0" w:space="0" w:color="auto"/>
                                                                            <w:left w:val="none" w:sz="0" w:space="0" w:color="auto"/>
                                                                            <w:bottom w:val="none" w:sz="0" w:space="0" w:color="auto"/>
                                                                            <w:right w:val="none" w:sz="0" w:space="0" w:color="auto"/>
                                                                          </w:divBdr>
                                                                          <w:divsChild>
                                                                            <w:div w:id="1556773702">
                                                                              <w:marLeft w:val="0"/>
                                                                              <w:marRight w:val="0"/>
                                                                              <w:marTop w:val="224"/>
                                                                              <w:marBottom w:val="0"/>
                                                                              <w:divBdr>
                                                                                <w:top w:val="none" w:sz="0" w:space="0" w:color="auto"/>
                                                                                <w:left w:val="none" w:sz="0" w:space="0" w:color="auto"/>
                                                                                <w:bottom w:val="none" w:sz="0" w:space="0" w:color="auto"/>
                                                                                <w:right w:val="none" w:sz="0" w:space="0" w:color="auto"/>
                                                                              </w:divBdr>
                                                                              <w:divsChild>
                                                                                <w:div w:id="189997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510086">
                                                                      <w:marLeft w:val="0"/>
                                                                      <w:marRight w:val="0"/>
                                                                      <w:marTop w:val="224"/>
                                                                      <w:marBottom w:val="0"/>
                                                                      <w:divBdr>
                                                                        <w:top w:val="none" w:sz="0" w:space="0" w:color="auto"/>
                                                                        <w:left w:val="none" w:sz="0" w:space="0" w:color="auto"/>
                                                                        <w:bottom w:val="none" w:sz="0" w:space="0" w:color="auto"/>
                                                                        <w:right w:val="none" w:sz="0" w:space="0" w:color="auto"/>
                                                                      </w:divBdr>
                                                                      <w:divsChild>
                                                                        <w:div w:id="1499538543">
                                                                          <w:marLeft w:val="0"/>
                                                                          <w:marRight w:val="0"/>
                                                                          <w:marTop w:val="0"/>
                                                                          <w:marBottom w:val="0"/>
                                                                          <w:divBdr>
                                                                            <w:top w:val="none" w:sz="0" w:space="0" w:color="auto"/>
                                                                            <w:left w:val="none" w:sz="0" w:space="0" w:color="auto"/>
                                                                            <w:bottom w:val="none" w:sz="0" w:space="0" w:color="auto"/>
                                                                            <w:right w:val="none" w:sz="0" w:space="0" w:color="auto"/>
                                                                          </w:divBdr>
                                                                        </w:div>
                                                                      </w:divsChild>
                                                                    </w:div>
                                                                    <w:div w:id="1284730916">
                                                                      <w:marLeft w:val="0"/>
                                                                      <w:marRight w:val="0"/>
                                                                      <w:marTop w:val="224"/>
                                                                      <w:marBottom w:val="0"/>
                                                                      <w:divBdr>
                                                                        <w:top w:val="none" w:sz="0" w:space="0" w:color="auto"/>
                                                                        <w:left w:val="none" w:sz="0" w:space="0" w:color="auto"/>
                                                                        <w:bottom w:val="none" w:sz="0" w:space="0" w:color="auto"/>
                                                                        <w:right w:val="none" w:sz="0" w:space="0" w:color="auto"/>
                                                                      </w:divBdr>
                                                                      <w:divsChild>
                                                                        <w:div w:id="366831538">
                                                                          <w:marLeft w:val="0"/>
                                                                          <w:marRight w:val="0"/>
                                                                          <w:marTop w:val="0"/>
                                                                          <w:marBottom w:val="0"/>
                                                                          <w:divBdr>
                                                                            <w:top w:val="none" w:sz="0" w:space="0" w:color="auto"/>
                                                                            <w:left w:val="none" w:sz="0" w:space="0" w:color="auto"/>
                                                                            <w:bottom w:val="none" w:sz="0" w:space="0" w:color="auto"/>
                                                                            <w:right w:val="none" w:sz="0" w:space="0" w:color="auto"/>
                                                                          </w:divBdr>
                                                                        </w:div>
                                                                      </w:divsChild>
                                                                    </w:div>
                                                                    <w:div w:id="1622569220">
                                                                      <w:marLeft w:val="0"/>
                                                                      <w:marRight w:val="0"/>
                                                                      <w:marTop w:val="224"/>
                                                                      <w:marBottom w:val="0"/>
                                                                      <w:divBdr>
                                                                        <w:top w:val="none" w:sz="0" w:space="0" w:color="auto"/>
                                                                        <w:left w:val="none" w:sz="0" w:space="0" w:color="auto"/>
                                                                        <w:bottom w:val="none" w:sz="0" w:space="0" w:color="auto"/>
                                                                        <w:right w:val="none" w:sz="0" w:space="0" w:color="auto"/>
                                                                      </w:divBdr>
                                                                      <w:divsChild>
                                                                        <w:div w:id="4411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7088147">
      <w:bodyDiv w:val="1"/>
      <w:marLeft w:val="0"/>
      <w:marRight w:val="0"/>
      <w:marTop w:val="0"/>
      <w:marBottom w:val="0"/>
      <w:divBdr>
        <w:top w:val="none" w:sz="0" w:space="0" w:color="auto"/>
        <w:left w:val="none" w:sz="0" w:space="0" w:color="auto"/>
        <w:bottom w:val="none" w:sz="0" w:space="0" w:color="auto"/>
        <w:right w:val="none" w:sz="0" w:space="0" w:color="auto"/>
      </w:divBdr>
      <w:divsChild>
        <w:div w:id="332681036">
          <w:marLeft w:val="0"/>
          <w:marRight w:val="0"/>
          <w:marTop w:val="0"/>
          <w:marBottom w:val="0"/>
          <w:divBdr>
            <w:top w:val="none" w:sz="0" w:space="0" w:color="auto"/>
            <w:left w:val="none" w:sz="0" w:space="0" w:color="auto"/>
            <w:bottom w:val="none" w:sz="0" w:space="0" w:color="auto"/>
            <w:right w:val="none" w:sz="0" w:space="0" w:color="auto"/>
          </w:divBdr>
          <w:divsChild>
            <w:div w:id="1800999340">
              <w:marLeft w:val="0"/>
              <w:marRight w:val="0"/>
              <w:marTop w:val="0"/>
              <w:marBottom w:val="0"/>
              <w:divBdr>
                <w:top w:val="none" w:sz="0" w:space="0" w:color="auto"/>
                <w:left w:val="none" w:sz="0" w:space="0" w:color="auto"/>
                <w:bottom w:val="none" w:sz="0" w:space="0" w:color="auto"/>
                <w:right w:val="none" w:sz="0" w:space="0" w:color="auto"/>
              </w:divBdr>
              <w:divsChild>
                <w:div w:id="1287741379">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318463057">
      <w:bodyDiv w:val="1"/>
      <w:marLeft w:val="0"/>
      <w:marRight w:val="0"/>
      <w:marTop w:val="0"/>
      <w:marBottom w:val="0"/>
      <w:divBdr>
        <w:top w:val="none" w:sz="0" w:space="0" w:color="auto"/>
        <w:left w:val="none" w:sz="0" w:space="0" w:color="auto"/>
        <w:bottom w:val="none" w:sz="0" w:space="0" w:color="auto"/>
        <w:right w:val="none" w:sz="0" w:space="0" w:color="auto"/>
      </w:divBdr>
    </w:div>
    <w:div w:id="1539512196">
      <w:bodyDiv w:val="1"/>
      <w:marLeft w:val="0"/>
      <w:marRight w:val="0"/>
      <w:marTop w:val="0"/>
      <w:marBottom w:val="0"/>
      <w:divBdr>
        <w:top w:val="none" w:sz="0" w:space="0" w:color="auto"/>
        <w:left w:val="none" w:sz="0" w:space="0" w:color="auto"/>
        <w:bottom w:val="none" w:sz="0" w:space="0" w:color="auto"/>
        <w:right w:val="none" w:sz="0" w:space="0" w:color="auto"/>
      </w:divBdr>
      <w:divsChild>
        <w:div w:id="777408159">
          <w:marLeft w:val="0"/>
          <w:marRight w:val="0"/>
          <w:marTop w:val="0"/>
          <w:marBottom w:val="0"/>
          <w:divBdr>
            <w:top w:val="none" w:sz="0" w:space="0" w:color="auto"/>
            <w:left w:val="none" w:sz="0" w:space="0" w:color="auto"/>
            <w:bottom w:val="none" w:sz="0" w:space="0" w:color="auto"/>
            <w:right w:val="none" w:sz="0" w:space="0" w:color="auto"/>
          </w:divBdr>
          <w:divsChild>
            <w:div w:id="802894282">
              <w:marLeft w:val="0"/>
              <w:marRight w:val="0"/>
              <w:marTop w:val="0"/>
              <w:marBottom w:val="0"/>
              <w:divBdr>
                <w:top w:val="none" w:sz="0" w:space="0" w:color="auto"/>
                <w:left w:val="none" w:sz="0" w:space="0" w:color="auto"/>
                <w:bottom w:val="none" w:sz="0" w:space="0" w:color="auto"/>
                <w:right w:val="none" w:sz="0" w:space="0" w:color="auto"/>
              </w:divBdr>
              <w:divsChild>
                <w:div w:id="828253208">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693846285">
      <w:bodyDiv w:val="1"/>
      <w:marLeft w:val="0"/>
      <w:marRight w:val="0"/>
      <w:marTop w:val="0"/>
      <w:marBottom w:val="0"/>
      <w:divBdr>
        <w:top w:val="none" w:sz="0" w:space="0" w:color="auto"/>
        <w:left w:val="none" w:sz="0" w:space="0" w:color="auto"/>
        <w:bottom w:val="none" w:sz="0" w:space="0" w:color="auto"/>
        <w:right w:val="none" w:sz="0" w:space="0" w:color="auto"/>
      </w:divBdr>
      <w:divsChild>
        <w:div w:id="1985499201">
          <w:marLeft w:val="0"/>
          <w:marRight w:val="0"/>
          <w:marTop w:val="0"/>
          <w:marBottom w:val="0"/>
          <w:divBdr>
            <w:top w:val="none" w:sz="0" w:space="0" w:color="auto"/>
            <w:left w:val="single" w:sz="2" w:space="0" w:color="BBBBBB"/>
            <w:bottom w:val="single" w:sz="2" w:space="0" w:color="BBBBBB"/>
            <w:right w:val="single" w:sz="2" w:space="0" w:color="BBBBBB"/>
          </w:divBdr>
          <w:divsChild>
            <w:div w:id="581109400">
              <w:marLeft w:val="0"/>
              <w:marRight w:val="0"/>
              <w:marTop w:val="0"/>
              <w:marBottom w:val="0"/>
              <w:divBdr>
                <w:top w:val="none" w:sz="0" w:space="0" w:color="auto"/>
                <w:left w:val="none" w:sz="0" w:space="0" w:color="auto"/>
                <w:bottom w:val="none" w:sz="0" w:space="0" w:color="auto"/>
                <w:right w:val="none" w:sz="0" w:space="0" w:color="auto"/>
              </w:divBdr>
              <w:divsChild>
                <w:div w:id="1043411122">
                  <w:marLeft w:val="0"/>
                  <w:marRight w:val="0"/>
                  <w:marTop w:val="0"/>
                  <w:marBottom w:val="0"/>
                  <w:divBdr>
                    <w:top w:val="none" w:sz="0" w:space="0" w:color="auto"/>
                    <w:left w:val="none" w:sz="0" w:space="0" w:color="auto"/>
                    <w:bottom w:val="none" w:sz="0" w:space="0" w:color="auto"/>
                    <w:right w:val="none" w:sz="0" w:space="0" w:color="auto"/>
                  </w:divBdr>
                  <w:divsChild>
                    <w:div w:id="1548223223">
                      <w:marLeft w:val="0"/>
                      <w:marRight w:val="0"/>
                      <w:marTop w:val="0"/>
                      <w:marBottom w:val="0"/>
                      <w:divBdr>
                        <w:top w:val="none" w:sz="0" w:space="0" w:color="auto"/>
                        <w:left w:val="none" w:sz="0" w:space="0" w:color="auto"/>
                        <w:bottom w:val="none" w:sz="0" w:space="0" w:color="auto"/>
                        <w:right w:val="none" w:sz="0" w:space="0" w:color="auto"/>
                      </w:divBdr>
                      <w:divsChild>
                        <w:div w:id="1475024963">
                          <w:marLeft w:val="0"/>
                          <w:marRight w:val="0"/>
                          <w:marTop w:val="0"/>
                          <w:marBottom w:val="0"/>
                          <w:divBdr>
                            <w:top w:val="none" w:sz="0" w:space="0" w:color="auto"/>
                            <w:left w:val="none" w:sz="0" w:space="0" w:color="auto"/>
                            <w:bottom w:val="none" w:sz="0" w:space="0" w:color="auto"/>
                            <w:right w:val="none" w:sz="0" w:space="0" w:color="auto"/>
                          </w:divBdr>
                          <w:divsChild>
                            <w:div w:id="1409763799">
                              <w:marLeft w:val="0"/>
                              <w:marRight w:val="0"/>
                              <w:marTop w:val="0"/>
                              <w:marBottom w:val="0"/>
                              <w:divBdr>
                                <w:top w:val="none" w:sz="0" w:space="0" w:color="auto"/>
                                <w:left w:val="none" w:sz="0" w:space="0" w:color="auto"/>
                                <w:bottom w:val="none" w:sz="0" w:space="0" w:color="auto"/>
                                <w:right w:val="none" w:sz="0" w:space="0" w:color="auto"/>
                              </w:divBdr>
                              <w:divsChild>
                                <w:div w:id="832448417">
                                  <w:marLeft w:val="0"/>
                                  <w:marRight w:val="0"/>
                                  <w:marTop w:val="0"/>
                                  <w:marBottom w:val="0"/>
                                  <w:divBdr>
                                    <w:top w:val="none" w:sz="0" w:space="0" w:color="auto"/>
                                    <w:left w:val="none" w:sz="0" w:space="0" w:color="auto"/>
                                    <w:bottom w:val="none" w:sz="0" w:space="0" w:color="auto"/>
                                    <w:right w:val="none" w:sz="0" w:space="0" w:color="auto"/>
                                  </w:divBdr>
                                  <w:divsChild>
                                    <w:div w:id="1917470236">
                                      <w:marLeft w:val="0"/>
                                      <w:marRight w:val="0"/>
                                      <w:marTop w:val="0"/>
                                      <w:marBottom w:val="0"/>
                                      <w:divBdr>
                                        <w:top w:val="none" w:sz="0" w:space="0" w:color="auto"/>
                                        <w:left w:val="none" w:sz="0" w:space="0" w:color="auto"/>
                                        <w:bottom w:val="none" w:sz="0" w:space="0" w:color="auto"/>
                                        <w:right w:val="none" w:sz="0" w:space="0" w:color="auto"/>
                                      </w:divBdr>
                                      <w:divsChild>
                                        <w:div w:id="1678776104">
                                          <w:marLeft w:val="1200"/>
                                          <w:marRight w:val="1200"/>
                                          <w:marTop w:val="0"/>
                                          <w:marBottom w:val="0"/>
                                          <w:divBdr>
                                            <w:top w:val="none" w:sz="0" w:space="0" w:color="auto"/>
                                            <w:left w:val="none" w:sz="0" w:space="0" w:color="auto"/>
                                            <w:bottom w:val="none" w:sz="0" w:space="0" w:color="auto"/>
                                            <w:right w:val="none" w:sz="0" w:space="0" w:color="auto"/>
                                          </w:divBdr>
                                          <w:divsChild>
                                            <w:div w:id="1152331815">
                                              <w:marLeft w:val="0"/>
                                              <w:marRight w:val="0"/>
                                              <w:marTop w:val="0"/>
                                              <w:marBottom w:val="0"/>
                                              <w:divBdr>
                                                <w:top w:val="none" w:sz="0" w:space="0" w:color="auto"/>
                                                <w:left w:val="none" w:sz="0" w:space="0" w:color="auto"/>
                                                <w:bottom w:val="none" w:sz="0" w:space="0" w:color="auto"/>
                                                <w:right w:val="none" w:sz="0" w:space="0" w:color="auto"/>
                                              </w:divBdr>
                                              <w:divsChild>
                                                <w:div w:id="723335294">
                                                  <w:marLeft w:val="0"/>
                                                  <w:marRight w:val="0"/>
                                                  <w:marTop w:val="0"/>
                                                  <w:marBottom w:val="0"/>
                                                  <w:divBdr>
                                                    <w:top w:val="single" w:sz="6" w:space="0" w:color="CCCCCC"/>
                                                    <w:left w:val="none" w:sz="0" w:space="0" w:color="auto"/>
                                                    <w:bottom w:val="none" w:sz="0" w:space="0" w:color="auto"/>
                                                    <w:right w:val="none" w:sz="0" w:space="0" w:color="auto"/>
                                                  </w:divBdr>
                                                  <w:divsChild>
                                                    <w:div w:id="1743288176">
                                                      <w:marLeft w:val="0"/>
                                                      <w:marRight w:val="135"/>
                                                      <w:marTop w:val="0"/>
                                                      <w:marBottom w:val="0"/>
                                                      <w:divBdr>
                                                        <w:top w:val="none" w:sz="0" w:space="0" w:color="auto"/>
                                                        <w:left w:val="none" w:sz="0" w:space="0" w:color="auto"/>
                                                        <w:bottom w:val="none" w:sz="0" w:space="0" w:color="auto"/>
                                                        <w:right w:val="none" w:sz="0" w:space="0" w:color="auto"/>
                                                      </w:divBdr>
                                                      <w:divsChild>
                                                        <w:div w:id="1539660545">
                                                          <w:marLeft w:val="0"/>
                                                          <w:marRight w:val="0"/>
                                                          <w:marTop w:val="0"/>
                                                          <w:marBottom w:val="0"/>
                                                          <w:divBdr>
                                                            <w:top w:val="none" w:sz="0" w:space="0" w:color="auto"/>
                                                            <w:left w:val="none" w:sz="0" w:space="0" w:color="auto"/>
                                                            <w:bottom w:val="none" w:sz="0" w:space="0" w:color="auto"/>
                                                            <w:right w:val="none" w:sz="0" w:space="0" w:color="auto"/>
                                                          </w:divBdr>
                                                          <w:divsChild>
                                                            <w:div w:id="1399789695">
                                                              <w:marLeft w:val="0"/>
                                                              <w:marRight w:val="0"/>
                                                              <w:marTop w:val="0"/>
                                                              <w:marBottom w:val="0"/>
                                                              <w:divBdr>
                                                                <w:top w:val="none" w:sz="0" w:space="0" w:color="auto"/>
                                                                <w:left w:val="none" w:sz="0" w:space="0" w:color="auto"/>
                                                                <w:bottom w:val="none" w:sz="0" w:space="0" w:color="auto"/>
                                                                <w:right w:val="none" w:sz="0" w:space="0" w:color="auto"/>
                                                              </w:divBdr>
                                                              <w:divsChild>
                                                                <w:div w:id="1686246937">
                                                                  <w:marLeft w:val="0"/>
                                                                  <w:marRight w:val="0"/>
                                                                  <w:marTop w:val="0"/>
                                                                  <w:marBottom w:val="0"/>
                                                                  <w:divBdr>
                                                                    <w:top w:val="none" w:sz="0" w:space="0" w:color="auto"/>
                                                                    <w:left w:val="none" w:sz="0" w:space="0" w:color="auto"/>
                                                                    <w:bottom w:val="none" w:sz="0" w:space="0" w:color="auto"/>
                                                                    <w:right w:val="none" w:sz="0" w:space="0" w:color="auto"/>
                                                                  </w:divBdr>
                                                                  <w:divsChild>
                                                                    <w:div w:id="282461999">
                                                                      <w:marLeft w:val="0"/>
                                                                      <w:marRight w:val="0"/>
                                                                      <w:marTop w:val="0"/>
                                                                      <w:marBottom w:val="0"/>
                                                                      <w:divBdr>
                                                                        <w:top w:val="none" w:sz="0" w:space="0" w:color="auto"/>
                                                                        <w:left w:val="none" w:sz="0" w:space="0" w:color="auto"/>
                                                                        <w:bottom w:val="none" w:sz="0" w:space="0" w:color="auto"/>
                                                                        <w:right w:val="none" w:sz="0" w:space="0" w:color="auto"/>
                                                                      </w:divBdr>
                                                                      <w:divsChild>
                                                                        <w:div w:id="724791444">
                                                                          <w:marLeft w:val="0"/>
                                                                          <w:marRight w:val="0"/>
                                                                          <w:marTop w:val="0"/>
                                                                          <w:marBottom w:val="0"/>
                                                                          <w:divBdr>
                                                                            <w:top w:val="none" w:sz="0" w:space="0" w:color="auto"/>
                                                                            <w:left w:val="none" w:sz="0" w:space="0" w:color="auto"/>
                                                                            <w:bottom w:val="none" w:sz="0" w:space="0" w:color="auto"/>
                                                                            <w:right w:val="none" w:sz="0" w:space="0" w:color="auto"/>
                                                                          </w:divBdr>
                                                                          <w:divsChild>
                                                                            <w:div w:id="1819228856">
                                                                              <w:marLeft w:val="0"/>
                                                                              <w:marRight w:val="0"/>
                                                                              <w:marTop w:val="224"/>
                                                                              <w:marBottom w:val="0"/>
                                                                              <w:divBdr>
                                                                                <w:top w:val="none" w:sz="0" w:space="0" w:color="auto"/>
                                                                                <w:left w:val="none" w:sz="0" w:space="0" w:color="auto"/>
                                                                                <w:bottom w:val="none" w:sz="0" w:space="0" w:color="auto"/>
                                                                                <w:right w:val="none" w:sz="0" w:space="0" w:color="auto"/>
                                                                              </w:divBdr>
                                                                              <w:divsChild>
                                                                                <w:div w:id="21936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948537">
                                                                          <w:marLeft w:val="0"/>
                                                                          <w:marRight w:val="0"/>
                                                                          <w:marTop w:val="0"/>
                                                                          <w:marBottom w:val="0"/>
                                                                          <w:divBdr>
                                                                            <w:top w:val="none" w:sz="0" w:space="0" w:color="auto"/>
                                                                            <w:left w:val="none" w:sz="0" w:space="0" w:color="auto"/>
                                                                            <w:bottom w:val="none" w:sz="0" w:space="0" w:color="auto"/>
                                                                            <w:right w:val="none" w:sz="0" w:space="0" w:color="auto"/>
                                                                          </w:divBdr>
                                                                          <w:divsChild>
                                                                            <w:div w:id="1889603940">
                                                                              <w:marLeft w:val="0"/>
                                                                              <w:marRight w:val="0"/>
                                                                              <w:marTop w:val="224"/>
                                                                              <w:marBottom w:val="0"/>
                                                                              <w:divBdr>
                                                                                <w:top w:val="none" w:sz="0" w:space="0" w:color="auto"/>
                                                                                <w:left w:val="none" w:sz="0" w:space="0" w:color="auto"/>
                                                                                <w:bottom w:val="none" w:sz="0" w:space="0" w:color="auto"/>
                                                                                <w:right w:val="none" w:sz="0" w:space="0" w:color="auto"/>
                                                                              </w:divBdr>
                                                                              <w:divsChild>
                                                                                <w:div w:id="96026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752057">
                                                                          <w:marLeft w:val="0"/>
                                                                          <w:marRight w:val="0"/>
                                                                          <w:marTop w:val="0"/>
                                                                          <w:marBottom w:val="0"/>
                                                                          <w:divBdr>
                                                                            <w:top w:val="none" w:sz="0" w:space="0" w:color="auto"/>
                                                                            <w:left w:val="none" w:sz="0" w:space="0" w:color="auto"/>
                                                                            <w:bottom w:val="none" w:sz="0" w:space="0" w:color="auto"/>
                                                                            <w:right w:val="none" w:sz="0" w:space="0" w:color="auto"/>
                                                                          </w:divBdr>
                                                                          <w:divsChild>
                                                                            <w:div w:id="726995845">
                                                                              <w:marLeft w:val="0"/>
                                                                              <w:marRight w:val="0"/>
                                                                              <w:marTop w:val="224"/>
                                                                              <w:marBottom w:val="0"/>
                                                                              <w:divBdr>
                                                                                <w:top w:val="none" w:sz="0" w:space="0" w:color="auto"/>
                                                                                <w:left w:val="none" w:sz="0" w:space="0" w:color="auto"/>
                                                                                <w:bottom w:val="none" w:sz="0" w:space="0" w:color="auto"/>
                                                                                <w:right w:val="none" w:sz="0" w:space="0" w:color="auto"/>
                                                                              </w:divBdr>
                                                                              <w:divsChild>
                                                                                <w:div w:id="65263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799328">
                                                                      <w:marLeft w:val="0"/>
                                                                      <w:marRight w:val="0"/>
                                                                      <w:marTop w:val="0"/>
                                                                      <w:marBottom w:val="0"/>
                                                                      <w:divBdr>
                                                                        <w:top w:val="none" w:sz="0" w:space="0" w:color="auto"/>
                                                                        <w:left w:val="none" w:sz="0" w:space="0" w:color="auto"/>
                                                                        <w:bottom w:val="none" w:sz="0" w:space="0" w:color="auto"/>
                                                                        <w:right w:val="none" w:sz="0" w:space="0" w:color="auto"/>
                                                                      </w:divBdr>
                                                                      <w:divsChild>
                                                                        <w:div w:id="1675761963">
                                                                          <w:marLeft w:val="0"/>
                                                                          <w:marRight w:val="0"/>
                                                                          <w:marTop w:val="0"/>
                                                                          <w:marBottom w:val="0"/>
                                                                          <w:divBdr>
                                                                            <w:top w:val="none" w:sz="0" w:space="0" w:color="auto"/>
                                                                            <w:left w:val="none" w:sz="0" w:space="0" w:color="auto"/>
                                                                            <w:bottom w:val="none" w:sz="0" w:space="0" w:color="auto"/>
                                                                            <w:right w:val="none" w:sz="0" w:space="0" w:color="auto"/>
                                                                          </w:divBdr>
                                                                          <w:divsChild>
                                                                            <w:div w:id="482161736">
                                                                              <w:marLeft w:val="0"/>
                                                                              <w:marRight w:val="0"/>
                                                                              <w:marTop w:val="224"/>
                                                                              <w:marBottom w:val="0"/>
                                                                              <w:divBdr>
                                                                                <w:top w:val="none" w:sz="0" w:space="0" w:color="auto"/>
                                                                                <w:left w:val="none" w:sz="0" w:space="0" w:color="auto"/>
                                                                                <w:bottom w:val="none" w:sz="0" w:space="0" w:color="auto"/>
                                                                                <w:right w:val="none" w:sz="0" w:space="0" w:color="auto"/>
                                                                              </w:divBdr>
                                                                              <w:divsChild>
                                                                                <w:div w:id="507864542">
                                                                                  <w:marLeft w:val="0"/>
                                                                                  <w:marRight w:val="0"/>
                                                                                  <w:marTop w:val="0"/>
                                                                                  <w:marBottom w:val="0"/>
                                                                                  <w:divBdr>
                                                                                    <w:top w:val="none" w:sz="0" w:space="0" w:color="auto"/>
                                                                                    <w:left w:val="none" w:sz="0" w:space="0" w:color="auto"/>
                                                                                    <w:bottom w:val="none" w:sz="0" w:space="0" w:color="auto"/>
                                                                                    <w:right w:val="none" w:sz="0" w:space="0" w:color="auto"/>
                                                                                  </w:divBdr>
                                                                                </w:div>
                                                                              </w:divsChild>
                                                                            </w:div>
                                                                            <w:div w:id="1655455130">
                                                                              <w:marLeft w:val="0"/>
                                                                              <w:marRight w:val="0"/>
                                                                              <w:marTop w:val="224"/>
                                                                              <w:marBottom w:val="0"/>
                                                                              <w:divBdr>
                                                                                <w:top w:val="none" w:sz="0" w:space="0" w:color="auto"/>
                                                                                <w:left w:val="none" w:sz="0" w:space="0" w:color="auto"/>
                                                                                <w:bottom w:val="none" w:sz="0" w:space="0" w:color="auto"/>
                                                                                <w:right w:val="none" w:sz="0" w:space="0" w:color="auto"/>
                                                                              </w:divBdr>
                                                                              <w:divsChild>
                                                                                <w:div w:id="1511486885">
                                                                                  <w:marLeft w:val="0"/>
                                                                                  <w:marRight w:val="0"/>
                                                                                  <w:marTop w:val="0"/>
                                                                                  <w:marBottom w:val="0"/>
                                                                                  <w:divBdr>
                                                                                    <w:top w:val="none" w:sz="0" w:space="0" w:color="auto"/>
                                                                                    <w:left w:val="none" w:sz="0" w:space="0" w:color="auto"/>
                                                                                    <w:bottom w:val="none" w:sz="0" w:space="0" w:color="auto"/>
                                                                                    <w:right w:val="none" w:sz="0" w:space="0" w:color="auto"/>
                                                                                  </w:divBdr>
                                                                                </w:div>
                                                                              </w:divsChild>
                                                                            </w:div>
                                                                            <w:div w:id="1807812407">
                                                                              <w:marLeft w:val="0"/>
                                                                              <w:marRight w:val="0"/>
                                                                              <w:marTop w:val="0"/>
                                                                              <w:marBottom w:val="0"/>
                                                                              <w:divBdr>
                                                                                <w:top w:val="none" w:sz="0" w:space="0" w:color="auto"/>
                                                                                <w:left w:val="none" w:sz="0" w:space="0" w:color="auto"/>
                                                                                <w:bottom w:val="none" w:sz="0" w:space="0" w:color="auto"/>
                                                                                <w:right w:val="none" w:sz="0" w:space="0" w:color="auto"/>
                                                                              </w:divBdr>
                                                                              <w:divsChild>
                                                                                <w:div w:id="565411002">
                                                                                  <w:marLeft w:val="0"/>
                                                                                  <w:marRight w:val="0"/>
                                                                                  <w:marTop w:val="0"/>
                                                                                  <w:marBottom w:val="0"/>
                                                                                  <w:divBdr>
                                                                                    <w:top w:val="none" w:sz="0" w:space="0" w:color="auto"/>
                                                                                    <w:left w:val="none" w:sz="0" w:space="0" w:color="auto"/>
                                                                                    <w:bottom w:val="none" w:sz="0" w:space="0" w:color="auto"/>
                                                                                    <w:right w:val="none" w:sz="0" w:space="0" w:color="auto"/>
                                                                                  </w:divBdr>
                                                                                  <w:divsChild>
                                                                                    <w:div w:id="266160327">
                                                                                      <w:marLeft w:val="0"/>
                                                                                      <w:marRight w:val="0"/>
                                                                                      <w:marTop w:val="224"/>
                                                                                      <w:marBottom w:val="0"/>
                                                                                      <w:divBdr>
                                                                                        <w:top w:val="none" w:sz="0" w:space="0" w:color="auto"/>
                                                                                        <w:left w:val="none" w:sz="0" w:space="0" w:color="auto"/>
                                                                                        <w:bottom w:val="none" w:sz="0" w:space="0" w:color="auto"/>
                                                                                        <w:right w:val="none" w:sz="0" w:space="0" w:color="auto"/>
                                                                                      </w:divBdr>
                                                                                      <w:divsChild>
                                                                                        <w:div w:id="132462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539317">
                                                                                  <w:marLeft w:val="0"/>
                                                                                  <w:marRight w:val="0"/>
                                                                                  <w:marTop w:val="0"/>
                                                                                  <w:marBottom w:val="0"/>
                                                                                  <w:divBdr>
                                                                                    <w:top w:val="none" w:sz="0" w:space="0" w:color="auto"/>
                                                                                    <w:left w:val="none" w:sz="0" w:space="0" w:color="auto"/>
                                                                                    <w:bottom w:val="none" w:sz="0" w:space="0" w:color="auto"/>
                                                                                    <w:right w:val="none" w:sz="0" w:space="0" w:color="auto"/>
                                                                                  </w:divBdr>
                                                                                  <w:divsChild>
                                                                                    <w:div w:id="288241243">
                                                                                      <w:marLeft w:val="0"/>
                                                                                      <w:marRight w:val="0"/>
                                                                                      <w:marTop w:val="224"/>
                                                                                      <w:marBottom w:val="0"/>
                                                                                      <w:divBdr>
                                                                                        <w:top w:val="none" w:sz="0" w:space="0" w:color="auto"/>
                                                                                        <w:left w:val="none" w:sz="0" w:space="0" w:color="auto"/>
                                                                                        <w:bottom w:val="none" w:sz="0" w:space="0" w:color="auto"/>
                                                                                        <w:right w:val="none" w:sz="0" w:space="0" w:color="auto"/>
                                                                                      </w:divBdr>
                                                                                      <w:divsChild>
                                                                                        <w:div w:id="10828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540334">
                                                                          <w:marLeft w:val="0"/>
                                                                          <w:marRight w:val="0"/>
                                                                          <w:marTop w:val="0"/>
                                                                          <w:marBottom w:val="0"/>
                                                                          <w:divBdr>
                                                                            <w:top w:val="none" w:sz="0" w:space="0" w:color="auto"/>
                                                                            <w:left w:val="none" w:sz="0" w:space="0" w:color="auto"/>
                                                                            <w:bottom w:val="none" w:sz="0" w:space="0" w:color="auto"/>
                                                                            <w:right w:val="none" w:sz="0" w:space="0" w:color="auto"/>
                                                                          </w:divBdr>
                                                                          <w:divsChild>
                                                                            <w:div w:id="631253301">
                                                                              <w:marLeft w:val="0"/>
                                                                              <w:marRight w:val="0"/>
                                                                              <w:marTop w:val="224"/>
                                                                              <w:marBottom w:val="0"/>
                                                                              <w:divBdr>
                                                                                <w:top w:val="none" w:sz="0" w:space="0" w:color="auto"/>
                                                                                <w:left w:val="none" w:sz="0" w:space="0" w:color="auto"/>
                                                                                <w:bottom w:val="none" w:sz="0" w:space="0" w:color="auto"/>
                                                                                <w:right w:val="none" w:sz="0" w:space="0" w:color="auto"/>
                                                                              </w:divBdr>
                                                                              <w:divsChild>
                                                                                <w:div w:id="52555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63004">
                                                                      <w:marLeft w:val="0"/>
                                                                      <w:marRight w:val="0"/>
                                                                      <w:marTop w:val="224"/>
                                                                      <w:marBottom w:val="0"/>
                                                                      <w:divBdr>
                                                                        <w:top w:val="none" w:sz="0" w:space="0" w:color="auto"/>
                                                                        <w:left w:val="none" w:sz="0" w:space="0" w:color="auto"/>
                                                                        <w:bottom w:val="none" w:sz="0" w:space="0" w:color="auto"/>
                                                                        <w:right w:val="none" w:sz="0" w:space="0" w:color="auto"/>
                                                                      </w:divBdr>
                                                                      <w:divsChild>
                                                                        <w:div w:id="1694913923">
                                                                          <w:marLeft w:val="0"/>
                                                                          <w:marRight w:val="0"/>
                                                                          <w:marTop w:val="0"/>
                                                                          <w:marBottom w:val="0"/>
                                                                          <w:divBdr>
                                                                            <w:top w:val="none" w:sz="0" w:space="0" w:color="auto"/>
                                                                            <w:left w:val="none" w:sz="0" w:space="0" w:color="auto"/>
                                                                            <w:bottom w:val="none" w:sz="0" w:space="0" w:color="auto"/>
                                                                            <w:right w:val="none" w:sz="0" w:space="0" w:color="auto"/>
                                                                          </w:divBdr>
                                                                        </w:div>
                                                                      </w:divsChild>
                                                                    </w:div>
                                                                    <w:div w:id="419445463">
                                                                      <w:marLeft w:val="0"/>
                                                                      <w:marRight w:val="0"/>
                                                                      <w:marTop w:val="0"/>
                                                                      <w:marBottom w:val="0"/>
                                                                      <w:divBdr>
                                                                        <w:top w:val="none" w:sz="0" w:space="0" w:color="auto"/>
                                                                        <w:left w:val="none" w:sz="0" w:space="0" w:color="auto"/>
                                                                        <w:bottom w:val="none" w:sz="0" w:space="0" w:color="auto"/>
                                                                        <w:right w:val="none" w:sz="0" w:space="0" w:color="auto"/>
                                                                      </w:divBdr>
                                                                      <w:divsChild>
                                                                        <w:div w:id="197132350">
                                                                          <w:marLeft w:val="0"/>
                                                                          <w:marRight w:val="0"/>
                                                                          <w:marTop w:val="0"/>
                                                                          <w:marBottom w:val="0"/>
                                                                          <w:divBdr>
                                                                            <w:top w:val="none" w:sz="0" w:space="0" w:color="auto"/>
                                                                            <w:left w:val="none" w:sz="0" w:space="0" w:color="auto"/>
                                                                            <w:bottom w:val="none" w:sz="0" w:space="0" w:color="auto"/>
                                                                            <w:right w:val="none" w:sz="0" w:space="0" w:color="auto"/>
                                                                          </w:divBdr>
                                                                          <w:divsChild>
                                                                            <w:div w:id="1227838206">
                                                                              <w:marLeft w:val="0"/>
                                                                              <w:marRight w:val="0"/>
                                                                              <w:marTop w:val="224"/>
                                                                              <w:marBottom w:val="0"/>
                                                                              <w:divBdr>
                                                                                <w:top w:val="none" w:sz="0" w:space="0" w:color="auto"/>
                                                                                <w:left w:val="none" w:sz="0" w:space="0" w:color="auto"/>
                                                                                <w:bottom w:val="none" w:sz="0" w:space="0" w:color="auto"/>
                                                                                <w:right w:val="none" w:sz="0" w:space="0" w:color="auto"/>
                                                                              </w:divBdr>
                                                                              <w:divsChild>
                                                                                <w:div w:id="198118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004431">
                                                                          <w:marLeft w:val="0"/>
                                                                          <w:marRight w:val="0"/>
                                                                          <w:marTop w:val="0"/>
                                                                          <w:marBottom w:val="0"/>
                                                                          <w:divBdr>
                                                                            <w:top w:val="none" w:sz="0" w:space="0" w:color="auto"/>
                                                                            <w:left w:val="none" w:sz="0" w:space="0" w:color="auto"/>
                                                                            <w:bottom w:val="none" w:sz="0" w:space="0" w:color="auto"/>
                                                                            <w:right w:val="none" w:sz="0" w:space="0" w:color="auto"/>
                                                                          </w:divBdr>
                                                                          <w:divsChild>
                                                                            <w:div w:id="970136413">
                                                                              <w:marLeft w:val="0"/>
                                                                              <w:marRight w:val="0"/>
                                                                              <w:marTop w:val="224"/>
                                                                              <w:marBottom w:val="0"/>
                                                                              <w:divBdr>
                                                                                <w:top w:val="none" w:sz="0" w:space="0" w:color="auto"/>
                                                                                <w:left w:val="none" w:sz="0" w:space="0" w:color="auto"/>
                                                                                <w:bottom w:val="none" w:sz="0" w:space="0" w:color="auto"/>
                                                                                <w:right w:val="none" w:sz="0" w:space="0" w:color="auto"/>
                                                                              </w:divBdr>
                                                                              <w:divsChild>
                                                                                <w:div w:id="25004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934800">
                                                                          <w:marLeft w:val="0"/>
                                                                          <w:marRight w:val="0"/>
                                                                          <w:marTop w:val="0"/>
                                                                          <w:marBottom w:val="0"/>
                                                                          <w:divBdr>
                                                                            <w:top w:val="none" w:sz="0" w:space="0" w:color="auto"/>
                                                                            <w:left w:val="none" w:sz="0" w:space="0" w:color="auto"/>
                                                                            <w:bottom w:val="none" w:sz="0" w:space="0" w:color="auto"/>
                                                                            <w:right w:val="none" w:sz="0" w:space="0" w:color="auto"/>
                                                                          </w:divBdr>
                                                                          <w:divsChild>
                                                                            <w:div w:id="1652370377">
                                                                              <w:marLeft w:val="0"/>
                                                                              <w:marRight w:val="0"/>
                                                                              <w:marTop w:val="224"/>
                                                                              <w:marBottom w:val="0"/>
                                                                              <w:divBdr>
                                                                                <w:top w:val="none" w:sz="0" w:space="0" w:color="auto"/>
                                                                                <w:left w:val="none" w:sz="0" w:space="0" w:color="auto"/>
                                                                                <w:bottom w:val="none" w:sz="0" w:space="0" w:color="auto"/>
                                                                                <w:right w:val="none" w:sz="0" w:space="0" w:color="auto"/>
                                                                              </w:divBdr>
                                                                              <w:divsChild>
                                                                                <w:div w:id="143971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034947">
                                                                          <w:marLeft w:val="0"/>
                                                                          <w:marRight w:val="0"/>
                                                                          <w:marTop w:val="0"/>
                                                                          <w:marBottom w:val="0"/>
                                                                          <w:divBdr>
                                                                            <w:top w:val="none" w:sz="0" w:space="0" w:color="auto"/>
                                                                            <w:left w:val="none" w:sz="0" w:space="0" w:color="auto"/>
                                                                            <w:bottom w:val="none" w:sz="0" w:space="0" w:color="auto"/>
                                                                            <w:right w:val="none" w:sz="0" w:space="0" w:color="auto"/>
                                                                          </w:divBdr>
                                                                          <w:divsChild>
                                                                            <w:div w:id="867645380">
                                                                              <w:marLeft w:val="0"/>
                                                                              <w:marRight w:val="0"/>
                                                                              <w:marTop w:val="0"/>
                                                                              <w:marBottom w:val="0"/>
                                                                              <w:divBdr>
                                                                                <w:top w:val="none" w:sz="0" w:space="0" w:color="auto"/>
                                                                                <w:left w:val="none" w:sz="0" w:space="0" w:color="auto"/>
                                                                                <w:bottom w:val="none" w:sz="0" w:space="0" w:color="auto"/>
                                                                                <w:right w:val="none" w:sz="0" w:space="0" w:color="auto"/>
                                                                              </w:divBdr>
                                                                              <w:divsChild>
                                                                                <w:div w:id="1006859437">
                                                                                  <w:marLeft w:val="0"/>
                                                                                  <w:marRight w:val="0"/>
                                                                                  <w:marTop w:val="0"/>
                                                                                  <w:marBottom w:val="0"/>
                                                                                  <w:divBdr>
                                                                                    <w:top w:val="none" w:sz="0" w:space="0" w:color="auto"/>
                                                                                    <w:left w:val="none" w:sz="0" w:space="0" w:color="auto"/>
                                                                                    <w:bottom w:val="none" w:sz="0" w:space="0" w:color="auto"/>
                                                                                    <w:right w:val="none" w:sz="0" w:space="0" w:color="auto"/>
                                                                                  </w:divBdr>
                                                                                  <w:divsChild>
                                                                                    <w:div w:id="139617105">
                                                                                      <w:marLeft w:val="0"/>
                                                                                      <w:marRight w:val="0"/>
                                                                                      <w:marTop w:val="224"/>
                                                                                      <w:marBottom w:val="0"/>
                                                                                      <w:divBdr>
                                                                                        <w:top w:val="none" w:sz="0" w:space="0" w:color="auto"/>
                                                                                        <w:left w:val="none" w:sz="0" w:space="0" w:color="auto"/>
                                                                                        <w:bottom w:val="none" w:sz="0" w:space="0" w:color="auto"/>
                                                                                        <w:right w:val="none" w:sz="0" w:space="0" w:color="auto"/>
                                                                                      </w:divBdr>
                                                                                      <w:divsChild>
                                                                                        <w:div w:id="177952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335851">
                                                                                  <w:marLeft w:val="0"/>
                                                                                  <w:marRight w:val="0"/>
                                                                                  <w:marTop w:val="0"/>
                                                                                  <w:marBottom w:val="0"/>
                                                                                  <w:divBdr>
                                                                                    <w:top w:val="none" w:sz="0" w:space="0" w:color="auto"/>
                                                                                    <w:left w:val="none" w:sz="0" w:space="0" w:color="auto"/>
                                                                                    <w:bottom w:val="none" w:sz="0" w:space="0" w:color="auto"/>
                                                                                    <w:right w:val="none" w:sz="0" w:space="0" w:color="auto"/>
                                                                                  </w:divBdr>
                                                                                  <w:divsChild>
                                                                                    <w:div w:id="1189298225">
                                                                                      <w:marLeft w:val="0"/>
                                                                                      <w:marRight w:val="0"/>
                                                                                      <w:marTop w:val="224"/>
                                                                                      <w:marBottom w:val="0"/>
                                                                                      <w:divBdr>
                                                                                        <w:top w:val="none" w:sz="0" w:space="0" w:color="auto"/>
                                                                                        <w:left w:val="none" w:sz="0" w:space="0" w:color="auto"/>
                                                                                        <w:bottom w:val="none" w:sz="0" w:space="0" w:color="auto"/>
                                                                                        <w:right w:val="none" w:sz="0" w:space="0" w:color="auto"/>
                                                                                      </w:divBdr>
                                                                                      <w:divsChild>
                                                                                        <w:div w:id="212684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765095">
                                                                              <w:marLeft w:val="0"/>
                                                                              <w:marRight w:val="0"/>
                                                                              <w:marTop w:val="224"/>
                                                                              <w:marBottom w:val="0"/>
                                                                              <w:divBdr>
                                                                                <w:top w:val="none" w:sz="0" w:space="0" w:color="auto"/>
                                                                                <w:left w:val="none" w:sz="0" w:space="0" w:color="auto"/>
                                                                                <w:bottom w:val="none" w:sz="0" w:space="0" w:color="auto"/>
                                                                                <w:right w:val="none" w:sz="0" w:space="0" w:color="auto"/>
                                                                              </w:divBdr>
                                                                              <w:divsChild>
                                                                                <w:div w:id="53924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100152">
                                                                      <w:marLeft w:val="0"/>
                                                                      <w:marRight w:val="0"/>
                                                                      <w:marTop w:val="224"/>
                                                                      <w:marBottom w:val="0"/>
                                                                      <w:divBdr>
                                                                        <w:top w:val="none" w:sz="0" w:space="0" w:color="auto"/>
                                                                        <w:left w:val="none" w:sz="0" w:space="0" w:color="auto"/>
                                                                        <w:bottom w:val="none" w:sz="0" w:space="0" w:color="auto"/>
                                                                        <w:right w:val="none" w:sz="0" w:space="0" w:color="auto"/>
                                                                      </w:divBdr>
                                                                      <w:divsChild>
                                                                        <w:div w:id="1282498157">
                                                                          <w:marLeft w:val="0"/>
                                                                          <w:marRight w:val="0"/>
                                                                          <w:marTop w:val="0"/>
                                                                          <w:marBottom w:val="0"/>
                                                                          <w:divBdr>
                                                                            <w:top w:val="none" w:sz="0" w:space="0" w:color="auto"/>
                                                                            <w:left w:val="none" w:sz="0" w:space="0" w:color="auto"/>
                                                                            <w:bottom w:val="none" w:sz="0" w:space="0" w:color="auto"/>
                                                                            <w:right w:val="none" w:sz="0" w:space="0" w:color="auto"/>
                                                                          </w:divBdr>
                                                                        </w:div>
                                                                      </w:divsChild>
                                                                    </w:div>
                                                                    <w:div w:id="1647010985">
                                                                      <w:marLeft w:val="0"/>
                                                                      <w:marRight w:val="0"/>
                                                                      <w:marTop w:val="224"/>
                                                                      <w:marBottom w:val="0"/>
                                                                      <w:divBdr>
                                                                        <w:top w:val="none" w:sz="0" w:space="0" w:color="auto"/>
                                                                        <w:left w:val="none" w:sz="0" w:space="0" w:color="auto"/>
                                                                        <w:bottom w:val="none" w:sz="0" w:space="0" w:color="auto"/>
                                                                        <w:right w:val="none" w:sz="0" w:space="0" w:color="auto"/>
                                                                      </w:divBdr>
                                                                      <w:divsChild>
                                                                        <w:div w:id="632952893">
                                                                          <w:marLeft w:val="0"/>
                                                                          <w:marRight w:val="0"/>
                                                                          <w:marTop w:val="0"/>
                                                                          <w:marBottom w:val="0"/>
                                                                          <w:divBdr>
                                                                            <w:top w:val="none" w:sz="0" w:space="0" w:color="auto"/>
                                                                            <w:left w:val="none" w:sz="0" w:space="0" w:color="auto"/>
                                                                            <w:bottom w:val="none" w:sz="0" w:space="0" w:color="auto"/>
                                                                            <w:right w:val="none" w:sz="0" w:space="0" w:color="auto"/>
                                                                          </w:divBdr>
                                                                        </w:div>
                                                                      </w:divsChild>
                                                                    </w:div>
                                                                    <w:div w:id="1843156040">
                                                                      <w:marLeft w:val="0"/>
                                                                      <w:marRight w:val="0"/>
                                                                      <w:marTop w:val="224"/>
                                                                      <w:marBottom w:val="0"/>
                                                                      <w:divBdr>
                                                                        <w:top w:val="none" w:sz="0" w:space="0" w:color="auto"/>
                                                                        <w:left w:val="none" w:sz="0" w:space="0" w:color="auto"/>
                                                                        <w:bottom w:val="none" w:sz="0" w:space="0" w:color="auto"/>
                                                                        <w:right w:val="none" w:sz="0" w:space="0" w:color="auto"/>
                                                                      </w:divBdr>
                                                                      <w:divsChild>
                                                                        <w:div w:id="239754573">
                                                                          <w:marLeft w:val="0"/>
                                                                          <w:marRight w:val="0"/>
                                                                          <w:marTop w:val="0"/>
                                                                          <w:marBottom w:val="0"/>
                                                                          <w:divBdr>
                                                                            <w:top w:val="none" w:sz="0" w:space="0" w:color="auto"/>
                                                                            <w:left w:val="none" w:sz="0" w:space="0" w:color="auto"/>
                                                                            <w:bottom w:val="none" w:sz="0" w:space="0" w:color="auto"/>
                                                                            <w:right w:val="none" w:sz="0" w:space="0" w:color="auto"/>
                                                                          </w:divBdr>
                                                                        </w:div>
                                                                      </w:divsChild>
                                                                    </w:div>
                                                                    <w:div w:id="1915620533">
                                                                      <w:marLeft w:val="0"/>
                                                                      <w:marRight w:val="0"/>
                                                                      <w:marTop w:val="224"/>
                                                                      <w:marBottom w:val="0"/>
                                                                      <w:divBdr>
                                                                        <w:top w:val="none" w:sz="0" w:space="0" w:color="auto"/>
                                                                        <w:left w:val="none" w:sz="0" w:space="0" w:color="auto"/>
                                                                        <w:bottom w:val="none" w:sz="0" w:space="0" w:color="auto"/>
                                                                        <w:right w:val="none" w:sz="0" w:space="0" w:color="auto"/>
                                                                      </w:divBdr>
                                                                      <w:divsChild>
                                                                        <w:div w:id="879560714">
                                                                          <w:marLeft w:val="0"/>
                                                                          <w:marRight w:val="0"/>
                                                                          <w:marTop w:val="0"/>
                                                                          <w:marBottom w:val="0"/>
                                                                          <w:divBdr>
                                                                            <w:top w:val="none" w:sz="0" w:space="0" w:color="auto"/>
                                                                            <w:left w:val="none" w:sz="0" w:space="0" w:color="auto"/>
                                                                            <w:bottom w:val="none" w:sz="0" w:space="0" w:color="auto"/>
                                                                            <w:right w:val="none" w:sz="0" w:space="0" w:color="auto"/>
                                                                          </w:divBdr>
                                                                        </w:div>
                                                                      </w:divsChild>
                                                                    </w:div>
                                                                    <w:div w:id="2076970396">
                                                                      <w:marLeft w:val="0"/>
                                                                      <w:marRight w:val="0"/>
                                                                      <w:marTop w:val="224"/>
                                                                      <w:marBottom w:val="0"/>
                                                                      <w:divBdr>
                                                                        <w:top w:val="none" w:sz="0" w:space="0" w:color="auto"/>
                                                                        <w:left w:val="none" w:sz="0" w:space="0" w:color="auto"/>
                                                                        <w:bottom w:val="none" w:sz="0" w:space="0" w:color="auto"/>
                                                                        <w:right w:val="none" w:sz="0" w:space="0" w:color="auto"/>
                                                                      </w:divBdr>
                                                                      <w:divsChild>
                                                                        <w:div w:id="34185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9135401">
      <w:bodyDiv w:val="1"/>
      <w:marLeft w:val="0"/>
      <w:marRight w:val="0"/>
      <w:marTop w:val="0"/>
      <w:marBottom w:val="0"/>
      <w:divBdr>
        <w:top w:val="none" w:sz="0" w:space="0" w:color="auto"/>
        <w:left w:val="none" w:sz="0" w:space="0" w:color="auto"/>
        <w:bottom w:val="none" w:sz="0" w:space="0" w:color="auto"/>
        <w:right w:val="none" w:sz="0" w:space="0" w:color="auto"/>
      </w:divBdr>
      <w:divsChild>
        <w:div w:id="64567346">
          <w:marLeft w:val="0"/>
          <w:marRight w:val="0"/>
          <w:marTop w:val="0"/>
          <w:marBottom w:val="0"/>
          <w:divBdr>
            <w:top w:val="none" w:sz="0" w:space="0" w:color="auto"/>
            <w:left w:val="none" w:sz="0" w:space="0" w:color="auto"/>
            <w:bottom w:val="none" w:sz="0" w:space="0" w:color="auto"/>
            <w:right w:val="none" w:sz="0" w:space="0" w:color="auto"/>
          </w:divBdr>
          <w:divsChild>
            <w:div w:id="829177363">
              <w:marLeft w:val="0"/>
              <w:marRight w:val="0"/>
              <w:marTop w:val="0"/>
              <w:marBottom w:val="0"/>
              <w:divBdr>
                <w:top w:val="none" w:sz="0" w:space="0" w:color="auto"/>
                <w:left w:val="none" w:sz="0" w:space="0" w:color="auto"/>
                <w:bottom w:val="none" w:sz="0" w:space="0" w:color="auto"/>
                <w:right w:val="none" w:sz="0" w:space="0" w:color="auto"/>
              </w:divBdr>
              <w:divsChild>
                <w:div w:id="1024092539">
                  <w:marLeft w:val="0"/>
                  <w:marRight w:val="0"/>
                  <w:marTop w:val="0"/>
                  <w:marBottom w:val="0"/>
                  <w:divBdr>
                    <w:top w:val="none" w:sz="0" w:space="0" w:color="auto"/>
                    <w:left w:val="none" w:sz="0" w:space="0" w:color="auto"/>
                    <w:bottom w:val="none" w:sz="0" w:space="0" w:color="auto"/>
                    <w:right w:val="none" w:sz="0" w:space="0" w:color="auto"/>
                  </w:divBdr>
                  <w:divsChild>
                    <w:div w:id="92491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s://www.gov.uk/government/publications/national-pupil-database-user-guide-and-supporting-information"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gov.uk/contact-dfe"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gov.uk/education/data-collection-and-censuses-for-school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ov.uk/government/publications/protection-of-biometric-information-of-children-in-schools" TargetMode="External"/><Relationship Id="rId20" Type="http://schemas.openxmlformats.org/officeDocument/2006/relationships/hyperlink" Target="https://www.gov.uk/government/publications/national-pupil-database-requests-received"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irms.site-ym.com/page/SchoolsToolkit" TargetMode="External"/><Relationship Id="rId23" Type="http://schemas.openxmlformats.org/officeDocument/2006/relationships/hyperlink" Target="mailto:FOI@westsussex.gov.uk" TargetMode="External"/><Relationship Id="rId10" Type="http://schemas.openxmlformats.org/officeDocument/2006/relationships/webSettings" Target="webSettings.xml"/><Relationship Id="rId19" Type="http://schemas.openxmlformats.org/officeDocument/2006/relationships/hyperlink" Target="https://www.gov.uk/data-protection-how-we-collect-and-share-research-data"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gov.uk/education/data-collection-and-censuses-for-schools" TargetMode="External"/><Relationship Id="rId22" Type="http://schemas.openxmlformats.org/officeDocument/2006/relationships/hyperlink" Target="mailto:FOI@westsussex.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ItemUpdatedEventHandlerForConceptSearch</Name>
    <Synchronization>Asynchronous</Synchronization>
    <Type>10002</Type>
    <SequenceNumber>10001</SequenceNumber>
    <Assembly>conceptSearching.Sharepoint.ContentTypes2010, Version=1.0.0.0, Culture=neutral, PublicKeyToken=858f8f13980e4745</Assembly>
    <Class>conceptSearching.Sharepoint.ContentTypes2010.CSHandleEvent</Class>
    <Data/>
    <Filter/>
  </Receiver>
  <Receiver>
    <Name>ItemCheckedInEventHandlerForConceptSearch</Name>
    <Synchronization>Asynchronous</Synchronization>
    <Type>10004</Type>
    <SequenceNumber>10002</SequenceNumber>
    <Assembly>conceptSearching.Sharepoint.ContentTypes2010, Version=1.0.0.0, Culture=neutral, PublicKeyToken=858f8f13980e4745</Assembly>
    <Class>conceptSearching.Sharepoint.ContentTypes2010.CSHandleEvent</Class>
    <Data/>
    <Filter/>
  </Receiver>
  <Receiver>
    <Name>ItemUncheckedOutEventHandlerForConceptSearch</Name>
    <Synchronization>Asynchronous</Synchronization>
    <Type>10006</Type>
    <SequenceNumber>10003</SequenceNumber>
    <Assembly>conceptSearching.Sharepoint.ContentTypes2010, Version=1.0.0.0, Culture=neutral, PublicKeyToken=858f8f13980e4745</Assembly>
    <Class>conceptSearching.Sharepoint.ContentTypes2010.CSHandleEvent</Class>
    <Data/>
    <Filter/>
  </Receiver>
  <Receiver>
    <Name>ItemAddedEventHandlerForConceptSearch</Name>
    <Synchronization>Asynchronous</Synchronization>
    <Type>10001</Type>
    <SequenceNumber>10004</SequenceNumber>
    <Assembly>conceptSearching.Sharepoint.ContentTypes2010, Version=1.0.0.0, Culture=neutral, PublicKeyToken=858f8f13980e4745</Assembly>
    <Class>conceptSearching.Sharepoint.ContentTypes2010.CSHandleEvent</Class>
    <Data/>
    <Filter/>
  </Receiver>
  <Receiver>
    <Name>ItemFileMovedEventHandlerForConceptSearch</Name>
    <Synchronization>Asynchronous</Synchronization>
    <Type>10009</Type>
    <SequenceNumber>10005</SequenceNumber>
    <Assembly>conceptSearching.Sharepoint.ContentTypes2010, Version=1.0.0.0, Culture=neutral, PublicKeyToken=858f8f13980e4745</Assembly>
    <Class>conceptSearching.Sharepoint.ContentTypes2010.CSHandleEvent</Class>
    <Data/>
    <Filter/>
  </Receiver>
  <Receiver>
    <Name>ItemDeletedEventHandlerForConceptSearch</Name>
    <Synchronization>Asynchronous</Synchronization>
    <Type>10003</Type>
    <SequenceNumber>10006</SequenceNumber>
    <Assembly>conceptSearching.Sharepoint.ContentTypes2010, Version=1.0.0.0, Culture=neutral, PublicKeyToken=858f8f13980e4745</Assembly>
    <Class>conceptSearching.Sharepoint.ContentTypes2010.CSHandleEvent</Class>
    <Data/>
    <Filter/>
  </Receiver>
</spe:Receivers>
</file>

<file path=customXml/item3.xml><?xml version="1.0" encoding="utf-8"?>
<ct:contentTypeSchema xmlns:ct="http://schemas.microsoft.com/office/2006/metadata/contentType" xmlns:ma="http://schemas.microsoft.com/office/2006/metadata/properties/metaAttributes" ct:_="" ma:_="" ma:contentTypeName="WSCC Document" ma:contentTypeID="0x01010008FB9B3217D433459C91B5CF793C1D79005ACDDA7C00740C49BC171C986731D438" ma:contentTypeVersion="0" ma:contentTypeDescription="" ma:contentTypeScope="" ma:versionID="66c54cf5efbe3315c58910f1bafcf85f">
  <xsd:schema xmlns:xsd="http://www.w3.org/2001/XMLSchema" xmlns:xs="http://www.w3.org/2001/XMLSchema" xmlns:p="http://schemas.microsoft.com/office/2006/metadata/properties" xmlns:ns1="http://schemas.microsoft.com/sharepoint/v3" xmlns:ns2="1209568c-8f7e-4a25-939e-4f22fd0c2b25" targetNamespace="http://schemas.microsoft.com/office/2006/metadata/properties" ma:root="true" ma:fieldsID="004e79f2ef94e4d91a9d5e22c7f9e245" ns1:_="" ns2:_="">
    <xsd:import namespace="http://schemas.microsoft.com/sharepoint/v3"/>
    <xsd:import namespace="1209568c-8f7e-4a25-939e-4f22fd0c2b25"/>
    <xsd:element name="properties">
      <xsd:complexType>
        <xsd:sequence>
          <xsd:element name="documentManagement">
            <xsd:complexType>
              <xsd:all>
                <xsd:element ref="ns2:j5da7913ca98450ab299b9b62231058f" minOccurs="0"/>
                <xsd:element ref="ns2:TaxCatchAll" minOccurs="0"/>
                <xsd:element ref="ns2:TaxCatchAllLabel" minOccurs="0"/>
                <xsd:element ref="ns1:CSMeta2010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SMeta2010Field" ma:index="12" nillable="true" ma:displayName="Classification Status" ma:internalName="CSMeta2010Field"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209568c-8f7e-4a25-939e-4f22fd0c2b25" elementFormDefault="qualified">
    <xsd:import namespace="http://schemas.microsoft.com/office/2006/documentManagement/types"/>
    <xsd:import namespace="http://schemas.microsoft.com/office/infopath/2007/PartnerControls"/>
    <xsd:element name="j5da7913ca98450ab299b9b62231058f" ma:index="8" nillable="true" ma:taxonomy="true" ma:internalName="j5da7913ca98450ab299b9b62231058f" ma:taxonomyFieldName="WSCC_x0020_Category" ma:displayName="WSCC Category" ma:default="" ma:fieldId="{35da7913-ca98-450a-b299-b9b62231058f}" ma:taxonomyMulti="true" ma:sspId="73f0a195-02ac-4a72-b655-6664c0f36d60" ma:termSetId="7de65220-e004-4a12-a7da-04480380f206"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0e8b79df-d8c5-4d34-a1ff-864a3e17ec12}" ma:internalName="TaxCatchAll" ma:showField="CatchAllData" ma:web="22975796-66d7-4723-9936-b34fc89544d8">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0e8b79df-d8c5-4d34-a1ff-864a3e17ec12}" ma:internalName="TaxCatchAllLabel" ma:readOnly="true" ma:showField="CatchAllDataLabel" ma:web="22975796-66d7-4723-9936-b34fc89544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73f0a195-02ac-4a72-b655-6664c0f36d60" ContentTypeId="0x01010008FB9B3217D433459C91B5CF793C1D79" PreviousValue="false"/>
</file>

<file path=customXml/item5.xml><?xml version="1.0" encoding="utf-8"?>
<p:properties xmlns:p="http://schemas.microsoft.com/office/2006/metadata/properties" xmlns:xsi="http://www.w3.org/2001/XMLSchema-instance" xmlns:pc="http://schemas.microsoft.com/office/infopath/2007/PartnerControls">
  <documentManagement>
    <CSMeta2010Field xmlns="http://schemas.microsoft.com/sharepoint/v3">2adeeeb4-eb6c-48b2-accf-0d88b15aef28;2017-07-07 15:20:41;PENDINGCLASSIFICATION;False</CSMeta2010Field>
    <j5da7913ca98450ab299b9b62231058f xmlns="1209568c-8f7e-4a25-939e-4f22fd0c2b25">
      <Terms xmlns="http://schemas.microsoft.com/office/infopath/2007/PartnerControls"/>
    </j5da7913ca98450ab299b9b62231058f>
    <TaxCatchAll xmlns="1209568c-8f7e-4a25-939e-4f22fd0c2b25"/>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A8ADD5-D4E3-4D95-94DF-DC72F031389E}">
  <ds:schemaRefs>
    <ds:schemaRef ds:uri="http://schemas.microsoft.com/sharepoint/v3/contenttype/forms"/>
  </ds:schemaRefs>
</ds:datastoreItem>
</file>

<file path=customXml/itemProps2.xml><?xml version="1.0" encoding="utf-8"?>
<ds:datastoreItem xmlns:ds="http://schemas.openxmlformats.org/officeDocument/2006/customXml" ds:itemID="{76550B5A-E3E9-4FFA-AEE5-1DC44CC218D5}">
  <ds:schemaRefs>
    <ds:schemaRef ds:uri="http://schemas.microsoft.com/sharepoint/events"/>
  </ds:schemaRefs>
</ds:datastoreItem>
</file>

<file path=customXml/itemProps3.xml><?xml version="1.0" encoding="utf-8"?>
<ds:datastoreItem xmlns:ds="http://schemas.openxmlformats.org/officeDocument/2006/customXml" ds:itemID="{46250D63-B124-44E9-8E4C-90521347CF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209568c-8f7e-4a25-939e-4f22fd0c2b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799569-2889-4674-9296-0016787AEF35}">
  <ds:schemaRefs>
    <ds:schemaRef ds:uri="Microsoft.SharePoint.Taxonomy.ContentTypeSync"/>
  </ds:schemaRefs>
</ds:datastoreItem>
</file>

<file path=customXml/itemProps5.xml><?xml version="1.0" encoding="utf-8"?>
<ds:datastoreItem xmlns:ds="http://schemas.openxmlformats.org/officeDocument/2006/customXml" ds:itemID="{15D425E0-6A27-474C-94F2-4EEEE05B8698}">
  <ds:schemaRefs>
    <ds:schemaRef ds:uri="http://schemas.microsoft.com/office/2006/documentManagement/types"/>
    <ds:schemaRef ds:uri="http://schemas.microsoft.com/sharepoint/v3"/>
    <ds:schemaRef ds:uri="1209568c-8f7e-4a25-939e-4f22fd0c2b25"/>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6.xml><?xml version="1.0" encoding="utf-8"?>
<ds:datastoreItem xmlns:ds="http://schemas.openxmlformats.org/officeDocument/2006/customXml" ds:itemID="{5B8BA207-AE98-4F82-8A18-489CEBBD9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2801</Words>
  <Characters>15971</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WSCC</Company>
  <LinksUpToDate>false</LinksUpToDate>
  <CharactersWithSpaces>18735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Spanner</dc:creator>
  <cp:lastModifiedBy>Microsoft account</cp:lastModifiedBy>
  <cp:revision>2</cp:revision>
  <cp:lastPrinted>2018-01-26T10:09:00Z</cp:lastPrinted>
  <dcterms:created xsi:type="dcterms:W3CDTF">2023-04-30T23:58:00Z</dcterms:created>
  <dcterms:modified xsi:type="dcterms:W3CDTF">2023-04-30T23:58:00Z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0x01010008FB9B3217D433459C91B5CF793C1D79005ACDDA7C00740C49BC171C986731D438</vt:lpwstr>
  </property>
  <property fmtid="{D5CDD505-2E9C-101B-9397-08002B2CF9AE}" pid="3" name="WSCC_x0020_Category">
    <vt:lpwstr/>
  </property>
  <property fmtid="{D5CDD505-2E9C-101B-9397-08002B2CF9AE}" pid="4" name="WSCC Category">
    <vt:lpwstr/>
  </property>
</Properties>
</file>