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EC4" w:rsidRPr="00E34B1E" w:rsidRDefault="00582EC4">
      <w:pPr>
        <w:rPr>
          <w:rFonts w:cstheme="minorHAnsi"/>
        </w:rPr>
      </w:pPr>
    </w:p>
    <w:p w:rsidR="004E4F75" w:rsidRPr="00E34B1E" w:rsidRDefault="00582EC4" w:rsidP="009A2F1B">
      <w:pPr>
        <w:jc w:val="center"/>
        <w:outlineLvl w:val="0"/>
        <w:rPr>
          <w:rFonts w:cstheme="minorHAnsi"/>
          <w:b/>
          <w:sz w:val="40"/>
          <w:szCs w:val="48"/>
        </w:rPr>
      </w:pPr>
      <w:r w:rsidRPr="00E34B1E">
        <w:rPr>
          <w:rFonts w:cstheme="minorHAnsi"/>
          <w:b/>
          <w:sz w:val="40"/>
          <w:szCs w:val="48"/>
        </w:rPr>
        <w:t xml:space="preserve">SEND Report </w:t>
      </w:r>
    </w:p>
    <w:p w:rsidR="000E2570" w:rsidRDefault="00B96539" w:rsidP="0025644C">
      <w:pPr>
        <w:jc w:val="center"/>
        <w:rPr>
          <w:rFonts w:cstheme="minorHAnsi"/>
          <w:sz w:val="36"/>
          <w:szCs w:val="36"/>
        </w:rPr>
      </w:pPr>
      <w:r w:rsidRPr="00B96539">
        <w:rPr>
          <w:rFonts w:cstheme="minorHAnsi"/>
          <w:sz w:val="36"/>
          <w:szCs w:val="36"/>
        </w:rPr>
        <w:t>Current Profile of SEN Pupils</w:t>
      </w:r>
      <w:r>
        <w:rPr>
          <w:rFonts w:cstheme="minorHAnsi"/>
          <w:sz w:val="36"/>
          <w:szCs w:val="36"/>
        </w:rPr>
        <w:t xml:space="preserve"> – November 2020</w:t>
      </w:r>
    </w:p>
    <w:p w:rsidR="00B96539" w:rsidRPr="00B96539" w:rsidRDefault="00B96539" w:rsidP="0025644C">
      <w:pPr>
        <w:jc w:val="center"/>
        <w:rPr>
          <w:rFonts w:cstheme="minorHAnsi"/>
          <w:sz w:val="8"/>
          <w:szCs w:val="8"/>
        </w:rPr>
      </w:pPr>
    </w:p>
    <w:p w:rsidR="000E2570" w:rsidRPr="00E34B1E" w:rsidRDefault="000E2570" w:rsidP="00257FB1">
      <w:pPr>
        <w:pStyle w:val="ListParagraph"/>
        <w:numPr>
          <w:ilvl w:val="0"/>
          <w:numId w:val="2"/>
        </w:numPr>
        <w:rPr>
          <w:rFonts w:cstheme="minorHAnsi"/>
          <w:b/>
          <w:sz w:val="28"/>
          <w:szCs w:val="24"/>
        </w:rPr>
      </w:pPr>
      <w:r w:rsidRPr="00E34B1E">
        <w:rPr>
          <w:rFonts w:cstheme="minorHAnsi"/>
          <w:b/>
          <w:sz w:val="28"/>
          <w:szCs w:val="24"/>
        </w:rPr>
        <w:t>Profile of Pupils with SEND</w:t>
      </w:r>
      <w:r w:rsidR="00582EC4" w:rsidRPr="00E34B1E">
        <w:rPr>
          <w:rFonts w:cstheme="minorHAnsi"/>
          <w:b/>
          <w:sz w:val="28"/>
          <w:szCs w:val="24"/>
        </w:rPr>
        <w:t xml:space="preserve"> (</w:t>
      </w:r>
      <w:r w:rsidR="00A841C6">
        <w:rPr>
          <w:rFonts w:cstheme="minorHAnsi"/>
          <w:b/>
          <w:sz w:val="28"/>
          <w:szCs w:val="24"/>
        </w:rPr>
        <w:t>05.11.2020</w:t>
      </w:r>
      <w:r w:rsidR="00582EC4" w:rsidRPr="00E34B1E">
        <w:rPr>
          <w:rFonts w:cstheme="minorHAnsi"/>
          <w:b/>
          <w:sz w:val="28"/>
          <w:szCs w:val="24"/>
        </w:rPr>
        <w:t>)</w:t>
      </w:r>
      <w:r w:rsidR="00300462">
        <w:rPr>
          <w:rFonts w:cstheme="minorHAnsi"/>
          <w:b/>
          <w:sz w:val="28"/>
          <w:szCs w:val="24"/>
        </w:rPr>
        <w:t xml:space="preserve"> </w:t>
      </w:r>
    </w:p>
    <w:p w:rsidR="000E2570" w:rsidRPr="00E34B1E" w:rsidRDefault="000E2570" w:rsidP="000E2570">
      <w:pPr>
        <w:rPr>
          <w:rFonts w:cstheme="minorHAnsi"/>
          <w:b/>
          <w:sz w:val="10"/>
          <w:szCs w:val="10"/>
          <w:u w:val="single"/>
        </w:rPr>
      </w:pPr>
    </w:p>
    <w:p w:rsidR="00257FB1" w:rsidRPr="00E34B1E" w:rsidRDefault="00257FB1" w:rsidP="000E2570">
      <w:pPr>
        <w:rPr>
          <w:rFonts w:cstheme="minorHAnsi"/>
          <w:b/>
          <w:sz w:val="10"/>
          <w:szCs w:val="1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3"/>
        <w:gridCol w:w="2376"/>
        <w:gridCol w:w="2213"/>
        <w:gridCol w:w="2214"/>
      </w:tblGrid>
      <w:tr w:rsidR="000E2570" w:rsidRPr="00E34B1E" w:rsidTr="005F6202">
        <w:trPr>
          <w:trHeight w:val="440"/>
        </w:trPr>
        <w:tc>
          <w:tcPr>
            <w:tcW w:w="2213" w:type="dxa"/>
            <w:vAlign w:val="center"/>
          </w:tcPr>
          <w:p w:rsidR="000E2570" w:rsidRPr="00E34B1E" w:rsidRDefault="005F6202" w:rsidP="005F620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34B1E">
              <w:rPr>
                <w:rFonts w:cstheme="minorHAnsi"/>
                <w:b/>
                <w:sz w:val="24"/>
                <w:szCs w:val="24"/>
              </w:rPr>
              <w:t>Year Group</w:t>
            </w:r>
          </w:p>
        </w:tc>
        <w:tc>
          <w:tcPr>
            <w:tcW w:w="2376" w:type="dxa"/>
            <w:vAlign w:val="center"/>
          </w:tcPr>
          <w:p w:rsidR="000E2570" w:rsidRPr="00E34B1E" w:rsidRDefault="000E2570" w:rsidP="005F620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34B1E">
              <w:rPr>
                <w:rFonts w:cstheme="minorHAnsi"/>
                <w:b/>
                <w:sz w:val="24"/>
                <w:szCs w:val="24"/>
              </w:rPr>
              <w:t>EHCP</w:t>
            </w:r>
          </w:p>
        </w:tc>
        <w:tc>
          <w:tcPr>
            <w:tcW w:w="2213" w:type="dxa"/>
            <w:vAlign w:val="center"/>
          </w:tcPr>
          <w:p w:rsidR="000E2570" w:rsidRPr="00E34B1E" w:rsidRDefault="000E2570" w:rsidP="005F620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34B1E">
              <w:rPr>
                <w:rFonts w:cstheme="minorHAnsi"/>
                <w:b/>
                <w:sz w:val="24"/>
                <w:szCs w:val="24"/>
              </w:rPr>
              <w:t>SEN</w:t>
            </w:r>
            <w:r w:rsidR="008373E0" w:rsidRPr="00E34B1E">
              <w:rPr>
                <w:rFonts w:cstheme="minorHAnsi"/>
                <w:b/>
                <w:sz w:val="24"/>
                <w:szCs w:val="24"/>
              </w:rPr>
              <w:t>D</w:t>
            </w:r>
            <w:r w:rsidRPr="00E34B1E">
              <w:rPr>
                <w:rFonts w:cstheme="minorHAnsi"/>
                <w:b/>
                <w:sz w:val="24"/>
                <w:szCs w:val="24"/>
              </w:rPr>
              <w:t xml:space="preserve"> Support</w:t>
            </w:r>
          </w:p>
        </w:tc>
        <w:tc>
          <w:tcPr>
            <w:tcW w:w="2214" w:type="dxa"/>
            <w:vAlign w:val="center"/>
          </w:tcPr>
          <w:p w:rsidR="000E2570" w:rsidRPr="00E34B1E" w:rsidRDefault="000E2570" w:rsidP="005F620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C6B6C">
              <w:rPr>
                <w:rFonts w:cstheme="minorHAnsi"/>
                <w:b/>
                <w:sz w:val="24"/>
                <w:szCs w:val="24"/>
              </w:rPr>
              <w:t>Monitoring</w:t>
            </w:r>
          </w:p>
        </w:tc>
      </w:tr>
      <w:tr w:rsidR="000E2570" w:rsidRPr="00E34B1E" w:rsidTr="000E2570">
        <w:tc>
          <w:tcPr>
            <w:tcW w:w="2213" w:type="dxa"/>
          </w:tcPr>
          <w:p w:rsidR="000E2570" w:rsidRPr="00E34B1E" w:rsidRDefault="000E2570" w:rsidP="005F620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34B1E">
              <w:rPr>
                <w:rFonts w:cstheme="minorHAnsi"/>
                <w:sz w:val="24"/>
                <w:szCs w:val="24"/>
              </w:rPr>
              <w:t>Reception</w:t>
            </w:r>
          </w:p>
        </w:tc>
        <w:tc>
          <w:tcPr>
            <w:tcW w:w="2376" w:type="dxa"/>
          </w:tcPr>
          <w:p w:rsidR="000E2570" w:rsidRPr="00E34B1E" w:rsidRDefault="000E2570" w:rsidP="005F620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13" w:type="dxa"/>
          </w:tcPr>
          <w:p w:rsidR="000E2570" w:rsidRPr="00E34B1E" w:rsidRDefault="00F35284" w:rsidP="005F620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34B1E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2214" w:type="dxa"/>
          </w:tcPr>
          <w:p w:rsidR="000E2570" w:rsidRPr="00E34B1E" w:rsidRDefault="007C6B6C" w:rsidP="005F620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0E2570" w:rsidRPr="00E34B1E" w:rsidTr="000E2570">
        <w:tc>
          <w:tcPr>
            <w:tcW w:w="2213" w:type="dxa"/>
          </w:tcPr>
          <w:p w:rsidR="000E2570" w:rsidRPr="00E34B1E" w:rsidRDefault="000E2570" w:rsidP="005F620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34B1E">
              <w:rPr>
                <w:rFonts w:cstheme="minorHAnsi"/>
                <w:sz w:val="24"/>
                <w:szCs w:val="24"/>
              </w:rPr>
              <w:t>Year One</w:t>
            </w:r>
          </w:p>
        </w:tc>
        <w:tc>
          <w:tcPr>
            <w:tcW w:w="2376" w:type="dxa"/>
          </w:tcPr>
          <w:p w:rsidR="000E2570" w:rsidRPr="00E34B1E" w:rsidRDefault="000E2570" w:rsidP="005F620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13" w:type="dxa"/>
          </w:tcPr>
          <w:p w:rsidR="000E2570" w:rsidRPr="00E34B1E" w:rsidRDefault="00300462" w:rsidP="005F620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2214" w:type="dxa"/>
          </w:tcPr>
          <w:p w:rsidR="000E2570" w:rsidRPr="00E34B1E" w:rsidRDefault="007C6B6C" w:rsidP="005F620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</w:tr>
      <w:tr w:rsidR="000E2570" w:rsidRPr="00E34B1E" w:rsidTr="000E2570">
        <w:tc>
          <w:tcPr>
            <w:tcW w:w="2213" w:type="dxa"/>
          </w:tcPr>
          <w:p w:rsidR="000E2570" w:rsidRPr="00E34B1E" w:rsidRDefault="000E2570" w:rsidP="005F620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34B1E">
              <w:rPr>
                <w:rFonts w:cstheme="minorHAnsi"/>
                <w:sz w:val="24"/>
                <w:szCs w:val="24"/>
              </w:rPr>
              <w:t>Year Two</w:t>
            </w:r>
          </w:p>
        </w:tc>
        <w:tc>
          <w:tcPr>
            <w:tcW w:w="2376" w:type="dxa"/>
          </w:tcPr>
          <w:p w:rsidR="000E2570" w:rsidRPr="00E34B1E" w:rsidRDefault="000E2570" w:rsidP="005F620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13" w:type="dxa"/>
          </w:tcPr>
          <w:p w:rsidR="000E2570" w:rsidRPr="00E34B1E" w:rsidRDefault="00A841C6" w:rsidP="005F620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2214" w:type="dxa"/>
          </w:tcPr>
          <w:p w:rsidR="000E2570" w:rsidRPr="00E34B1E" w:rsidRDefault="007C6B6C" w:rsidP="005F620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0E2570" w:rsidRPr="00E34B1E" w:rsidTr="000E2570">
        <w:tc>
          <w:tcPr>
            <w:tcW w:w="2213" w:type="dxa"/>
          </w:tcPr>
          <w:p w:rsidR="000E2570" w:rsidRPr="00E34B1E" w:rsidRDefault="000E2570" w:rsidP="005F620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34B1E">
              <w:rPr>
                <w:rFonts w:cstheme="minorHAnsi"/>
                <w:sz w:val="24"/>
                <w:szCs w:val="24"/>
              </w:rPr>
              <w:t>Year Three</w:t>
            </w:r>
          </w:p>
        </w:tc>
        <w:tc>
          <w:tcPr>
            <w:tcW w:w="2376" w:type="dxa"/>
          </w:tcPr>
          <w:p w:rsidR="000E2570" w:rsidRPr="00E34B1E" w:rsidRDefault="000E2570" w:rsidP="005F620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13" w:type="dxa"/>
          </w:tcPr>
          <w:p w:rsidR="000E2570" w:rsidRPr="00E34B1E" w:rsidRDefault="00A841C6" w:rsidP="005F620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2214" w:type="dxa"/>
          </w:tcPr>
          <w:p w:rsidR="000E2570" w:rsidRPr="00E34B1E" w:rsidRDefault="007C6B6C" w:rsidP="005F620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0E2570" w:rsidRPr="00E34B1E" w:rsidTr="005E5693">
        <w:trPr>
          <w:trHeight w:val="350"/>
        </w:trPr>
        <w:tc>
          <w:tcPr>
            <w:tcW w:w="2213" w:type="dxa"/>
          </w:tcPr>
          <w:p w:rsidR="000E2570" w:rsidRPr="00E34B1E" w:rsidRDefault="000E2570" w:rsidP="005F620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34B1E">
              <w:rPr>
                <w:rFonts w:cstheme="minorHAnsi"/>
                <w:sz w:val="24"/>
                <w:szCs w:val="24"/>
              </w:rPr>
              <w:t>Year Four</w:t>
            </w:r>
          </w:p>
        </w:tc>
        <w:tc>
          <w:tcPr>
            <w:tcW w:w="2376" w:type="dxa"/>
          </w:tcPr>
          <w:p w:rsidR="000E2570" w:rsidRPr="00E34B1E" w:rsidRDefault="00A841C6" w:rsidP="005F620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34B1E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2213" w:type="dxa"/>
          </w:tcPr>
          <w:p w:rsidR="000E2570" w:rsidRPr="00E34B1E" w:rsidRDefault="00A841C6" w:rsidP="005F620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2214" w:type="dxa"/>
          </w:tcPr>
          <w:p w:rsidR="000E2570" w:rsidRPr="00E34B1E" w:rsidRDefault="007C6B6C" w:rsidP="005F620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0E2570" w:rsidRPr="00E34B1E" w:rsidTr="000E2570">
        <w:tc>
          <w:tcPr>
            <w:tcW w:w="2213" w:type="dxa"/>
          </w:tcPr>
          <w:p w:rsidR="000E2570" w:rsidRPr="00E34B1E" w:rsidRDefault="000E2570" w:rsidP="005F620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34B1E">
              <w:rPr>
                <w:rFonts w:cstheme="minorHAnsi"/>
                <w:sz w:val="24"/>
                <w:szCs w:val="24"/>
              </w:rPr>
              <w:t>Year Five</w:t>
            </w:r>
          </w:p>
        </w:tc>
        <w:tc>
          <w:tcPr>
            <w:tcW w:w="2376" w:type="dxa"/>
          </w:tcPr>
          <w:p w:rsidR="000E2570" w:rsidRPr="00E34B1E" w:rsidRDefault="000E2570" w:rsidP="005F620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13" w:type="dxa"/>
          </w:tcPr>
          <w:p w:rsidR="000E2570" w:rsidRPr="00E34B1E" w:rsidRDefault="00A841C6" w:rsidP="005F620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2214" w:type="dxa"/>
          </w:tcPr>
          <w:p w:rsidR="000E2570" w:rsidRPr="00E34B1E" w:rsidRDefault="007C6B6C" w:rsidP="005F620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</w:tr>
      <w:tr w:rsidR="000E2570" w:rsidRPr="00E34B1E" w:rsidTr="005E5693">
        <w:trPr>
          <w:trHeight w:val="278"/>
        </w:trPr>
        <w:tc>
          <w:tcPr>
            <w:tcW w:w="2213" w:type="dxa"/>
          </w:tcPr>
          <w:p w:rsidR="000E2570" w:rsidRPr="00E34B1E" w:rsidRDefault="000E2570" w:rsidP="005F620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34B1E">
              <w:rPr>
                <w:rFonts w:cstheme="minorHAnsi"/>
                <w:sz w:val="24"/>
                <w:szCs w:val="24"/>
              </w:rPr>
              <w:t>Year Six</w:t>
            </w:r>
          </w:p>
        </w:tc>
        <w:tc>
          <w:tcPr>
            <w:tcW w:w="2376" w:type="dxa"/>
          </w:tcPr>
          <w:p w:rsidR="000E2570" w:rsidRPr="00E34B1E" w:rsidRDefault="000E2570" w:rsidP="005F620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13" w:type="dxa"/>
          </w:tcPr>
          <w:p w:rsidR="000E2570" w:rsidRPr="00E34B1E" w:rsidRDefault="00A841C6" w:rsidP="005F620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2214" w:type="dxa"/>
          </w:tcPr>
          <w:p w:rsidR="000E2570" w:rsidRPr="00E34B1E" w:rsidRDefault="007C6B6C" w:rsidP="005F620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</w:tr>
    </w:tbl>
    <w:p w:rsidR="000E2570" w:rsidRPr="00E34B1E" w:rsidRDefault="000E2570" w:rsidP="000E2570">
      <w:pPr>
        <w:rPr>
          <w:rFonts w:cstheme="minorHAnsi"/>
          <w:b/>
          <w:sz w:val="10"/>
          <w:szCs w:val="10"/>
          <w:u w:val="single"/>
        </w:rPr>
      </w:pPr>
    </w:p>
    <w:p w:rsidR="005F6202" w:rsidRPr="00E34B1E" w:rsidRDefault="005F6202" w:rsidP="000E2570">
      <w:pPr>
        <w:rPr>
          <w:rFonts w:cstheme="minorHAnsi"/>
          <w:sz w:val="24"/>
          <w:szCs w:val="24"/>
        </w:rPr>
      </w:pPr>
    </w:p>
    <w:p w:rsidR="005F6202" w:rsidRPr="00E34B1E" w:rsidRDefault="005F6202" w:rsidP="005F6202">
      <w:pPr>
        <w:rPr>
          <w:rFonts w:cstheme="minorHAnsi"/>
          <w:b/>
          <w:sz w:val="24"/>
          <w:szCs w:val="24"/>
        </w:rPr>
      </w:pPr>
      <w:r w:rsidRPr="00E34B1E">
        <w:rPr>
          <w:rFonts w:cstheme="minorHAnsi"/>
          <w:b/>
          <w:sz w:val="24"/>
          <w:szCs w:val="24"/>
        </w:rPr>
        <w:t xml:space="preserve">SEN Analysis: </w:t>
      </w:r>
      <w:r w:rsidR="00A841C6">
        <w:rPr>
          <w:rFonts w:cstheme="minorHAnsi"/>
          <w:b/>
          <w:sz w:val="24"/>
          <w:szCs w:val="24"/>
        </w:rPr>
        <w:t>September 2020</w:t>
      </w:r>
    </w:p>
    <w:p w:rsidR="005F6202" w:rsidRPr="00E34B1E" w:rsidRDefault="005F6202" w:rsidP="000E2570">
      <w:pPr>
        <w:rPr>
          <w:rFonts w:cstheme="minorHAnsi"/>
          <w:sz w:val="24"/>
          <w:szCs w:val="24"/>
        </w:rPr>
      </w:pPr>
    </w:p>
    <w:p w:rsidR="000E2570" w:rsidRPr="00E34B1E" w:rsidRDefault="000E2570" w:rsidP="005F6202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E34B1E">
        <w:rPr>
          <w:rFonts w:cstheme="minorHAnsi"/>
          <w:sz w:val="24"/>
          <w:szCs w:val="24"/>
        </w:rPr>
        <w:t>Total number of pupils on SEN</w:t>
      </w:r>
      <w:r w:rsidR="009A2F1B" w:rsidRPr="00E34B1E">
        <w:rPr>
          <w:rFonts w:cstheme="minorHAnsi"/>
          <w:sz w:val="24"/>
          <w:szCs w:val="24"/>
        </w:rPr>
        <w:t>D</w:t>
      </w:r>
      <w:r w:rsidRPr="00E34B1E">
        <w:rPr>
          <w:rFonts w:cstheme="minorHAnsi"/>
          <w:sz w:val="24"/>
          <w:szCs w:val="24"/>
        </w:rPr>
        <w:t xml:space="preserve"> register =   </w:t>
      </w:r>
      <w:r w:rsidR="001F5CA3" w:rsidRPr="00E34B1E">
        <w:rPr>
          <w:rFonts w:cstheme="minorHAnsi"/>
          <w:sz w:val="24"/>
          <w:szCs w:val="24"/>
        </w:rPr>
        <w:t>1</w:t>
      </w:r>
      <w:r w:rsidR="00300462">
        <w:rPr>
          <w:rFonts w:cstheme="minorHAnsi"/>
          <w:sz w:val="24"/>
          <w:szCs w:val="24"/>
        </w:rPr>
        <w:t xml:space="preserve">3 ( in line with previous years) </w:t>
      </w:r>
    </w:p>
    <w:p w:rsidR="005F6202" w:rsidRPr="00E34B1E" w:rsidRDefault="000E2570" w:rsidP="00421D5E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E34B1E">
        <w:rPr>
          <w:rFonts w:cstheme="minorHAnsi"/>
          <w:sz w:val="24"/>
          <w:szCs w:val="24"/>
        </w:rPr>
        <w:t xml:space="preserve">Percentage of whole school = </w:t>
      </w:r>
      <w:r w:rsidR="005F6202" w:rsidRPr="00E34B1E">
        <w:rPr>
          <w:rFonts w:cstheme="minorHAnsi"/>
          <w:sz w:val="24"/>
          <w:szCs w:val="24"/>
        </w:rPr>
        <w:t>1</w:t>
      </w:r>
      <w:r w:rsidR="00300462">
        <w:rPr>
          <w:rFonts w:cstheme="minorHAnsi"/>
          <w:sz w:val="24"/>
          <w:szCs w:val="24"/>
        </w:rPr>
        <w:t>1</w:t>
      </w:r>
      <w:r w:rsidR="00A841C6">
        <w:rPr>
          <w:rFonts w:cstheme="minorHAnsi"/>
          <w:sz w:val="24"/>
          <w:szCs w:val="24"/>
        </w:rPr>
        <w:t>.6</w:t>
      </w:r>
      <w:r w:rsidR="00421D5E" w:rsidRPr="00E34B1E">
        <w:rPr>
          <w:rFonts w:cstheme="minorHAnsi"/>
          <w:sz w:val="24"/>
          <w:szCs w:val="24"/>
        </w:rPr>
        <w:t>%</w:t>
      </w:r>
    </w:p>
    <w:p w:rsidR="005F6202" w:rsidRPr="00E34B1E" w:rsidRDefault="00421D5E" w:rsidP="00421D5E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E34B1E">
        <w:rPr>
          <w:rFonts w:cstheme="minorHAnsi"/>
          <w:sz w:val="24"/>
          <w:szCs w:val="24"/>
        </w:rPr>
        <w:t>Total num</w:t>
      </w:r>
      <w:r w:rsidR="005F6202" w:rsidRPr="00E34B1E">
        <w:rPr>
          <w:rFonts w:cstheme="minorHAnsi"/>
          <w:sz w:val="24"/>
          <w:szCs w:val="24"/>
        </w:rPr>
        <w:t>ber of pupils with an EHCP =   1</w:t>
      </w:r>
    </w:p>
    <w:p w:rsidR="00421D5E" w:rsidRPr="00E34B1E" w:rsidRDefault="00300462" w:rsidP="00421D5E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EHCP </w:t>
      </w:r>
      <w:r w:rsidR="005F6202" w:rsidRPr="00E34B1E">
        <w:rPr>
          <w:rFonts w:cstheme="minorHAnsi"/>
          <w:sz w:val="24"/>
          <w:szCs w:val="24"/>
        </w:rPr>
        <w:t>Percentage</w:t>
      </w:r>
      <w:r w:rsidR="00A841C6">
        <w:rPr>
          <w:rFonts w:cstheme="minorHAnsi"/>
          <w:sz w:val="24"/>
          <w:szCs w:val="24"/>
        </w:rPr>
        <w:t xml:space="preserve"> of whole school= 0.9</w:t>
      </w:r>
      <w:r w:rsidR="00421D5E" w:rsidRPr="00E34B1E">
        <w:rPr>
          <w:rFonts w:cstheme="minorHAnsi"/>
          <w:sz w:val="24"/>
          <w:szCs w:val="24"/>
        </w:rPr>
        <w:t>%</w:t>
      </w:r>
    </w:p>
    <w:p w:rsidR="005F6202" w:rsidRPr="00E34B1E" w:rsidRDefault="005F6202" w:rsidP="005F6202">
      <w:pPr>
        <w:rPr>
          <w:rFonts w:cstheme="minorHAnsi"/>
          <w:sz w:val="24"/>
          <w:szCs w:val="24"/>
        </w:rPr>
      </w:pPr>
    </w:p>
    <w:p w:rsidR="005F6202" w:rsidRPr="00E34B1E" w:rsidRDefault="005F6202" w:rsidP="005F6202">
      <w:pPr>
        <w:rPr>
          <w:rFonts w:cstheme="minorHAnsi"/>
          <w:b/>
          <w:sz w:val="24"/>
          <w:szCs w:val="24"/>
        </w:rPr>
      </w:pPr>
      <w:r w:rsidRPr="00E34B1E">
        <w:rPr>
          <w:rFonts w:cstheme="minorHAnsi"/>
          <w:b/>
          <w:sz w:val="24"/>
          <w:szCs w:val="24"/>
        </w:rPr>
        <w:t xml:space="preserve">Comparisons with national data: </w:t>
      </w:r>
    </w:p>
    <w:p w:rsidR="00421D5E" w:rsidRPr="00E34B1E" w:rsidRDefault="00C57936" w:rsidP="005F6202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</w:rPr>
      </w:pPr>
      <w:r w:rsidRPr="00E34B1E">
        <w:rPr>
          <w:rFonts w:cstheme="minorHAnsi"/>
          <w:sz w:val="24"/>
          <w:szCs w:val="24"/>
        </w:rPr>
        <w:t xml:space="preserve">In </w:t>
      </w:r>
      <w:r w:rsidR="00A841C6">
        <w:rPr>
          <w:rFonts w:cstheme="minorHAnsi"/>
          <w:sz w:val="24"/>
          <w:szCs w:val="24"/>
        </w:rPr>
        <w:t xml:space="preserve"> January 2020</w:t>
      </w:r>
      <w:r w:rsidRPr="00E34B1E">
        <w:rPr>
          <w:rFonts w:cstheme="minorHAnsi"/>
          <w:sz w:val="24"/>
          <w:szCs w:val="24"/>
        </w:rPr>
        <w:t xml:space="preserve">, </w:t>
      </w:r>
      <w:r w:rsidR="00A841C6">
        <w:rPr>
          <w:rFonts w:cstheme="minorHAnsi"/>
          <w:sz w:val="24"/>
          <w:szCs w:val="24"/>
        </w:rPr>
        <w:t>12.1</w:t>
      </w:r>
      <w:r w:rsidR="00300462">
        <w:rPr>
          <w:rFonts w:cstheme="minorHAnsi"/>
          <w:sz w:val="24"/>
          <w:szCs w:val="24"/>
        </w:rPr>
        <w:t>%</w:t>
      </w:r>
      <w:r w:rsidR="00421D5E" w:rsidRPr="00E34B1E">
        <w:rPr>
          <w:rFonts w:cstheme="minorHAnsi"/>
          <w:sz w:val="24"/>
          <w:szCs w:val="24"/>
        </w:rPr>
        <w:t xml:space="preserve"> of pupils</w:t>
      </w:r>
      <w:r w:rsidRPr="00E34B1E">
        <w:rPr>
          <w:rFonts w:cstheme="minorHAnsi"/>
          <w:sz w:val="24"/>
          <w:szCs w:val="24"/>
        </w:rPr>
        <w:t xml:space="preserve"> nationally </w:t>
      </w:r>
      <w:r w:rsidR="00421D5E" w:rsidRPr="00E34B1E">
        <w:rPr>
          <w:rFonts w:cstheme="minorHAnsi"/>
          <w:sz w:val="24"/>
          <w:szCs w:val="24"/>
        </w:rPr>
        <w:t>were classed as having SEN, but did not have a statement or EHC plan</w:t>
      </w:r>
    </w:p>
    <w:p w:rsidR="00C57936" w:rsidRPr="00E34B1E" w:rsidRDefault="00A841C6" w:rsidP="005F6202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In January 2020, 3.3</w:t>
      </w:r>
      <w:r w:rsidR="00C57936" w:rsidRPr="00E34B1E">
        <w:rPr>
          <w:rFonts w:cstheme="minorHAnsi"/>
          <w:sz w:val="24"/>
          <w:szCs w:val="24"/>
        </w:rPr>
        <w:t>% of pupils nationally had a statement or EHC plan</w:t>
      </w:r>
    </w:p>
    <w:p w:rsidR="00C57936" w:rsidRPr="00E34B1E" w:rsidRDefault="00C57936" w:rsidP="005F6202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</w:rPr>
      </w:pPr>
      <w:r w:rsidRPr="00E34B1E">
        <w:rPr>
          <w:rFonts w:cstheme="minorHAnsi"/>
          <w:sz w:val="24"/>
          <w:szCs w:val="24"/>
        </w:rPr>
        <w:t xml:space="preserve">We are </w:t>
      </w:r>
      <w:r w:rsidRPr="00A841C6">
        <w:rPr>
          <w:rFonts w:cstheme="minorHAnsi"/>
          <w:b/>
          <w:i/>
          <w:sz w:val="24"/>
          <w:szCs w:val="24"/>
        </w:rPr>
        <w:t>below</w:t>
      </w:r>
      <w:r w:rsidRPr="00E34B1E">
        <w:rPr>
          <w:rFonts w:cstheme="minorHAnsi"/>
          <w:sz w:val="24"/>
          <w:szCs w:val="24"/>
        </w:rPr>
        <w:t xml:space="preserve"> the national average. </w:t>
      </w:r>
    </w:p>
    <w:p w:rsidR="000E2570" w:rsidRPr="00E34B1E" w:rsidRDefault="000E2570" w:rsidP="000E2570">
      <w:pPr>
        <w:rPr>
          <w:rFonts w:cstheme="minorHAnsi"/>
          <w:b/>
          <w:sz w:val="10"/>
          <w:szCs w:val="10"/>
          <w:u w:val="single"/>
        </w:rPr>
      </w:pPr>
    </w:p>
    <w:p w:rsidR="005F6202" w:rsidRPr="00E34B1E" w:rsidRDefault="005F6202" w:rsidP="009A2F1B">
      <w:pPr>
        <w:outlineLvl w:val="0"/>
        <w:rPr>
          <w:rFonts w:cstheme="minorHAnsi"/>
          <w:b/>
          <w:i/>
          <w:sz w:val="28"/>
          <w:u w:val="single"/>
        </w:rPr>
      </w:pPr>
    </w:p>
    <w:p w:rsidR="005F6202" w:rsidRPr="00E34B1E" w:rsidRDefault="005F6202" w:rsidP="009A2F1B">
      <w:pPr>
        <w:outlineLvl w:val="0"/>
        <w:rPr>
          <w:rFonts w:cstheme="minorHAnsi"/>
          <w:b/>
          <w:i/>
          <w:sz w:val="28"/>
          <w:u w:val="single"/>
        </w:rPr>
      </w:pPr>
    </w:p>
    <w:p w:rsidR="000E2570" w:rsidRPr="00E34B1E" w:rsidRDefault="000E2570" w:rsidP="009A2F1B">
      <w:pPr>
        <w:outlineLvl w:val="0"/>
        <w:rPr>
          <w:rFonts w:cstheme="minorHAnsi"/>
          <w:b/>
          <w:sz w:val="28"/>
          <w:u w:val="single"/>
        </w:rPr>
      </w:pPr>
      <w:r w:rsidRPr="00E34B1E">
        <w:rPr>
          <w:rFonts w:cstheme="minorHAnsi"/>
          <w:b/>
          <w:sz w:val="28"/>
          <w:u w:val="single"/>
        </w:rPr>
        <w:t>Areas of need</w:t>
      </w:r>
    </w:p>
    <w:p w:rsidR="000E2570" w:rsidRPr="00E34B1E" w:rsidRDefault="000E2570" w:rsidP="000E2570">
      <w:pPr>
        <w:rPr>
          <w:rFonts w:cstheme="minorHAnsi"/>
          <w:sz w:val="24"/>
          <w:szCs w:val="24"/>
        </w:rPr>
      </w:pPr>
      <w:r w:rsidRPr="00E34B1E">
        <w:rPr>
          <w:rFonts w:cstheme="minorHAnsi"/>
          <w:sz w:val="24"/>
          <w:szCs w:val="24"/>
        </w:rPr>
        <w:t>*Some children will have more than one area of need*</w:t>
      </w:r>
    </w:p>
    <w:p w:rsidR="000E2570" w:rsidRPr="00E34B1E" w:rsidRDefault="000E2570" w:rsidP="000E2570">
      <w:pPr>
        <w:rPr>
          <w:rFonts w:cstheme="minorHAnsi"/>
          <w:sz w:val="10"/>
          <w:szCs w:val="1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FE2A20" w:rsidRPr="00E34B1E" w:rsidTr="00351FE4">
        <w:trPr>
          <w:jc w:val="center"/>
        </w:trPr>
        <w:tc>
          <w:tcPr>
            <w:tcW w:w="1803" w:type="dxa"/>
            <w:vAlign w:val="center"/>
          </w:tcPr>
          <w:p w:rsidR="000E2570" w:rsidRPr="00E34B1E" w:rsidRDefault="00300462" w:rsidP="0030046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Primary area of n</w:t>
            </w:r>
            <w:r w:rsidR="000E2570" w:rsidRPr="00E34B1E">
              <w:rPr>
                <w:rFonts w:cstheme="minorHAnsi"/>
                <w:sz w:val="24"/>
                <w:szCs w:val="24"/>
              </w:rPr>
              <w:t>eed</w:t>
            </w:r>
          </w:p>
        </w:tc>
        <w:tc>
          <w:tcPr>
            <w:tcW w:w="1803" w:type="dxa"/>
            <w:vAlign w:val="center"/>
          </w:tcPr>
          <w:p w:rsidR="000E2570" w:rsidRPr="00E34B1E" w:rsidRDefault="000E2570" w:rsidP="00351FE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34B1E">
              <w:rPr>
                <w:rFonts w:cstheme="minorHAnsi"/>
                <w:sz w:val="24"/>
                <w:szCs w:val="24"/>
              </w:rPr>
              <w:t>Communication and Interaction</w:t>
            </w:r>
          </w:p>
        </w:tc>
        <w:tc>
          <w:tcPr>
            <w:tcW w:w="1803" w:type="dxa"/>
            <w:vAlign w:val="center"/>
          </w:tcPr>
          <w:p w:rsidR="000E2570" w:rsidRPr="00E34B1E" w:rsidRDefault="00FE2A20" w:rsidP="00351FE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34B1E">
              <w:rPr>
                <w:rFonts w:cstheme="minorHAnsi"/>
                <w:sz w:val="24"/>
                <w:szCs w:val="24"/>
              </w:rPr>
              <w:t>Cognition and Learning</w:t>
            </w:r>
          </w:p>
        </w:tc>
        <w:tc>
          <w:tcPr>
            <w:tcW w:w="1803" w:type="dxa"/>
            <w:vAlign w:val="center"/>
          </w:tcPr>
          <w:p w:rsidR="000E2570" w:rsidRPr="00E34B1E" w:rsidRDefault="00FE2A20" w:rsidP="00351FE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34B1E">
              <w:rPr>
                <w:rFonts w:cstheme="minorHAnsi"/>
                <w:sz w:val="24"/>
                <w:szCs w:val="24"/>
              </w:rPr>
              <w:t>Social Emotional Mental Health</w:t>
            </w:r>
          </w:p>
        </w:tc>
        <w:tc>
          <w:tcPr>
            <w:tcW w:w="1804" w:type="dxa"/>
            <w:vAlign w:val="center"/>
          </w:tcPr>
          <w:p w:rsidR="000E2570" w:rsidRPr="00E34B1E" w:rsidRDefault="00FE2A20" w:rsidP="00351FE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34B1E">
              <w:rPr>
                <w:rFonts w:cstheme="minorHAnsi"/>
                <w:sz w:val="24"/>
                <w:szCs w:val="24"/>
              </w:rPr>
              <w:t>Sensory or Physical</w:t>
            </w:r>
          </w:p>
        </w:tc>
      </w:tr>
      <w:tr w:rsidR="00FE2A20" w:rsidRPr="00E34B1E" w:rsidTr="00351FE4">
        <w:trPr>
          <w:jc w:val="center"/>
        </w:trPr>
        <w:tc>
          <w:tcPr>
            <w:tcW w:w="1803" w:type="dxa"/>
            <w:vAlign w:val="center"/>
          </w:tcPr>
          <w:p w:rsidR="000E2570" w:rsidRPr="00E34B1E" w:rsidRDefault="000E2570" w:rsidP="00351FE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34B1E">
              <w:rPr>
                <w:rFonts w:cstheme="minorHAnsi"/>
                <w:sz w:val="24"/>
                <w:szCs w:val="24"/>
              </w:rPr>
              <w:t>EYFS</w:t>
            </w:r>
          </w:p>
        </w:tc>
        <w:tc>
          <w:tcPr>
            <w:tcW w:w="1803" w:type="dxa"/>
            <w:vAlign w:val="center"/>
          </w:tcPr>
          <w:p w:rsidR="000E2570" w:rsidRPr="00E34B1E" w:rsidRDefault="00300462" w:rsidP="00351FE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1803" w:type="dxa"/>
            <w:vAlign w:val="center"/>
          </w:tcPr>
          <w:p w:rsidR="000E2570" w:rsidRPr="00E34B1E" w:rsidRDefault="00300462" w:rsidP="00351FE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1803" w:type="dxa"/>
            <w:vAlign w:val="center"/>
          </w:tcPr>
          <w:p w:rsidR="001F5CA3" w:rsidRPr="00E34B1E" w:rsidRDefault="00300462" w:rsidP="00351FE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1804" w:type="dxa"/>
            <w:vAlign w:val="center"/>
          </w:tcPr>
          <w:p w:rsidR="000E2570" w:rsidRPr="00E34B1E" w:rsidRDefault="00300462" w:rsidP="00351FE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</w:tr>
      <w:tr w:rsidR="00FE2A20" w:rsidRPr="00E34B1E" w:rsidTr="00351FE4">
        <w:trPr>
          <w:jc w:val="center"/>
        </w:trPr>
        <w:tc>
          <w:tcPr>
            <w:tcW w:w="1803" w:type="dxa"/>
            <w:vAlign w:val="center"/>
          </w:tcPr>
          <w:p w:rsidR="000E2570" w:rsidRPr="00E34B1E" w:rsidRDefault="000E2570" w:rsidP="00351FE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34B1E">
              <w:rPr>
                <w:rFonts w:cstheme="minorHAnsi"/>
                <w:sz w:val="24"/>
                <w:szCs w:val="24"/>
              </w:rPr>
              <w:t>KS1</w:t>
            </w:r>
          </w:p>
        </w:tc>
        <w:tc>
          <w:tcPr>
            <w:tcW w:w="1803" w:type="dxa"/>
            <w:vAlign w:val="center"/>
          </w:tcPr>
          <w:p w:rsidR="000E2570" w:rsidRPr="00E34B1E" w:rsidRDefault="00F8738C" w:rsidP="00351FE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1803" w:type="dxa"/>
            <w:vAlign w:val="center"/>
          </w:tcPr>
          <w:p w:rsidR="000E2570" w:rsidRPr="00E34B1E" w:rsidRDefault="00F8738C" w:rsidP="00351FE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1803" w:type="dxa"/>
            <w:vAlign w:val="center"/>
          </w:tcPr>
          <w:p w:rsidR="000E2570" w:rsidRPr="00E34B1E" w:rsidRDefault="00F8738C" w:rsidP="00351FE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1804" w:type="dxa"/>
            <w:vAlign w:val="center"/>
          </w:tcPr>
          <w:p w:rsidR="000E2570" w:rsidRPr="00E34B1E" w:rsidRDefault="00F8738C" w:rsidP="00351FE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FE2A20" w:rsidRPr="00E34B1E" w:rsidTr="00351FE4">
        <w:trPr>
          <w:jc w:val="center"/>
        </w:trPr>
        <w:tc>
          <w:tcPr>
            <w:tcW w:w="1803" w:type="dxa"/>
            <w:vAlign w:val="center"/>
          </w:tcPr>
          <w:p w:rsidR="000E2570" w:rsidRPr="00E34B1E" w:rsidRDefault="000E2570" w:rsidP="00351FE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34B1E">
              <w:rPr>
                <w:rFonts w:cstheme="minorHAnsi"/>
                <w:sz w:val="24"/>
                <w:szCs w:val="24"/>
              </w:rPr>
              <w:t>KS2</w:t>
            </w:r>
          </w:p>
        </w:tc>
        <w:tc>
          <w:tcPr>
            <w:tcW w:w="1803" w:type="dxa"/>
            <w:vAlign w:val="center"/>
          </w:tcPr>
          <w:p w:rsidR="000E2570" w:rsidRPr="00E34B1E" w:rsidRDefault="00F8738C" w:rsidP="00351FE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803" w:type="dxa"/>
            <w:vAlign w:val="center"/>
          </w:tcPr>
          <w:p w:rsidR="000E2570" w:rsidRPr="00E34B1E" w:rsidRDefault="00F8738C" w:rsidP="00351FE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1803" w:type="dxa"/>
            <w:vAlign w:val="center"/>
          </w:tcPr>
          <w:p w:rsidR="000E2570" w:rsidRPr="00E34B1E" w:rsidRDefault="00F8738C" w:rsidP="00351FE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804" w:type="dxa"/>
            <w:vAlign w:val="center"/>
          </w:tcPr>
          <w:p w:rsidR="000E2570" w:rsidRPr="00E34B1E" w:rsidRDefault="00F8738C" w:rsidP="00351FE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</w:tr>
      <w:tr w:rsidR="00FE2A20" w:rsidRPr="00E34B1E" w:rsidTr="00351FE4">
        <w:trPr>
          <w:jc w:val="center"/>
        </w:trPr>
        <w:tc>
          <w:tcPr>
            <w:tcW w:w="1803" w:type="dxa"/>
            <w:shd w:val="clear" w:color="auto" w:fill="D6E3BC" w:themeFill="accent3" w:themeFillTint="66"/>
            <w:vAlign w:val="center"/>
          </w:tcPr>
          <w:p w:rsidR="000E2570" w:rsidRPr="00E34B1E" w:rsidRDefault="000E2570" w:rsidP="00351FE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34B1E">
              <w:rPr>
                <w:rFonts w:cstheme="minorHAnsi"/>
                <w:sz w:val="24"/>
                <w:szCs w:val="24"/>
              </w:rPr>
              <w:t>Total</w:t>
            </w:r>
          </w:p>
        </w:tc>
        <w:tc>
          <w:tcPr>
            <w:tcW w:w="1803" w:type="dxa"/>
            <w:shd w:val="clear" w:color="auto" w:fill="D6E3BC" w:themeFill="accent3" w:themeFillTint="66"/>
            <w:vAlign w:val="center"/>
          </w:tcPr>
          <w:p w:rsidR="00351FE4" w:rsidRPr="00E34B1E" w:rsidRDefault="00300462" w:rsidP="00351FE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  <w:p w:rsidR="000E2570" w:rsidRPr="00E34B1E" w:rsidRDefault="00351FE4" w:rsidP="0030046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34B1E">
              <w:rPr>
                <w:rFonts w:cstheme="minorHAnsi"/>
                <w:sz w:val="24"/>
                <w:szCs w:val="24"/>
              </w:rPr>
              <w:t>(</w:t>
            </w:r>
            <w:r w:rsidR="00300462">
              <w:rPr>
                <w:rFonts w:cstheme="minorHAnsi"/>
                <w:sz w:val="24"/>
                <w:szCs w:val="24"/>
              </w:rPr>
              <w:t>15</w:t>
            </w:r>
            <w:r w:rsidRPr="00E34B1E">
              <w:rPr>
                <w:rFonts w:cstheme="minorHAnsi"/>
                <w:sz w:val="24"/>
                <w:szCs w:val="24"/>
              </w:rPr>
              <w:t>%)</w:t>
            </w:r>
          </w:p>
        </w:tc>
        <w:tc>
          <w:tcPr>
            <w:tcW w:w="1803" w:type="dxa"/>
            <w:shd w:val="clear" w:color="auto" w:fill="D6E3BC" w:themeFill="accent3" w:themeFillTint="66"/>
            <w:vAlign w:val="center"/>
          </w:tcPr>
          <w:p w:rsidR="00351FE4" w:rsidRPr="00E34B1E" w:rsidRDefault="00300462" w:rsidP="00351FE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</w:t>
            </w:r>
          </w:p>
          <w:p w:rsidR="000E2570" w:rsidRPr="00E34B1E" w:rsidRDefault="00351FE4" w:rsidP="0030046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34B1E">
              <w:rPr>
                <w:rFonts w:cstheme="minorHAnsi"/>
                <w:sz w:val="24"/>
                <w:szCs w:val="24"/>
              </w:rPr>
              <w:t>(</w:t>
            </w:r>
            <w:r w:rsidR="00300462">
              <w:rPr>
                <w:rFonts w:cstheme="minorHAnsi"/>
                <w:sz w:val="24"/>
                <w:szCs w:val="24"/>
              </w:rPr>
              <w:t>69</w:t>
            </w:r>
            <w:r w:rsidRPr="00E34B1E">
              <w:rPr>
                <w:rFonts w:cstheme="minorHAnsi"/>
                <w:sz w:val="24"/>
                <w:szCs w:val="24"/>
              </w:rPr>
              <w:t>%)</w:t>
            </w:r>
          </w:p>
        </w:tc>
        <w:tc>
          <w:tcPr>
            <w:tcW w:w="1803" w:type="dxa"/>
            <w:shd w:val="clear" w:color="auto" w:fill="D6E3BC" w:themeFill="accent3" w:themeFillTint="66"/>
            <w:vAlign w:val="center"/>
          </w:tcPr>
          <w:p w:rsidR="00351FE4" w:rsidRPr="00E34B1E" w:rsidRDefault="00300462" w:rsidP="00351FE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  <w:p w:rsidR="000E2570" w:rsidRPr="00E34B1E" w:rsidRDefault="00351FE4" w:rsidP="00F3528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34B1E">
              <w:rPr>
                <w:rFonts w:cstheme="minorHAnsi"/>
                <w:sz w:val="24"/>
                <w:szCs w:val="24"/>
              </w:rPr>
              <w:t>(</w:t>
            </w:r>
            <w:r w:rsidR="00300462">
              <w:rPr>
                <w:rFonts w:cstheme="minorHAnsi"/>
                <w:sz w:val="24"/>
                <w:szCs w:val="24"/>
              </w:rPr>
              <w:t>8</w:t>
            </w:r>
            <w:r w:rsidRPr="00E34B1E">
              <w:rPr>
                <w:rFonts w:cstheme="minorHAnsi"/>
                <w:sz w:val="24"/>
                <w:szCs w:val="24"/>
              </w:rPr>
              <w:t>%)</w:t>
            </w:r>
          </w:p>
        </w:tc>
        <w:tc>
          <w:tcPr>
            <w:tcW w:w="1804" w:type="dxa"/>
            <w:shd w:val="clear" w:color="auto" w:fill="D6E3BC" w:themeFill="accent3" w:themeFillTint="66"/>
            <w:vAlign w:val="center"/>
          </w:tcPr>
          <w:p w:rsidR="00351FE4" w:rsidRPr="00E34B1E" w:rsidRDefault="005F6202" w:rsidP="00351FE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34B1E">
              <w:rPr>
                <w:rFonts w:cstheme="minorHAnsi"/>
                <w:sz w:val="24"/>
                <w:szCs w:val="24"/>
              </w:rPr>
              <w:t>1</w:t>
            </w:r>
          </w:p>
          <w:p w:rsidR="000E2570" w:rsidRPr="00E34B1E" w:rsidRDefault="00351FE4" w:rsidP="0030046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34B1E">
              <w:rPr>
                <w:rFonts w:cstheme="minorHAnsi"/>
                <w:sz w:val="24"/>
                <w:szCs w:val="24"/>
              </w:rPr>
              <w:t>(</w:t>
            </w:r>
            <w:r w:rsidR="00300462">
              <w:rPr>
                <w:rFonts w:cstheme="minorHAnsi"/>
                <w:sz w:val="24"/>
                <w:szCs w:val="24"/>
              </w:rPr>
              <w:t>8</w:t>
            </w:r>
            <w:r w:rsidRPr="00E34B1E">
              <w:rPr>
                <w:rFonts w:cstheme="minorHAnsi"/>
                <w:sz w:val="24"/>
                <w:szCs w:val="24"/>
              </w:rPr>
              <w:t>%)</w:t>
            </w:r>
          </w:p>
        </w:tc>
      </w:tr>
    </w:tbl>
    <w:p w:rsidR="000E2570" w:rsidRPr="00E34B1E" w:rsidRDefault="000E2570" w:rsidP="000E2570">
      <w:pPr>
        <w:rPr>
          <w:rFonts w:cstheme="minorHAnsi"/>
          <w:sz w:val="10"/>
          <w:szCs w:val="10"/>
        </w:rPr>
      </w:pPr>
    </w:p>
    <w:p w:rsidR="00FE2A20" w:rsidRPr="00E34B1E" w:rsidRDefault="00FE2A20" w:rsidP="000E2570">
      <w:pPr>
        <w:rPr>
          <w:rFonts w:cstheme="minorHAnsi"/>
          <w:b/>
          <w:sz w:val="10"/>
          <w:szCs w:val="10"/>
          <w:u w:val="single"/>
        </w:rPr>
      </w:pPr>
    </w:p>
    <w:p w:rsidR="00C57936" w:rsidRPr="00E34B1E" w:rsidRDefault="00C57936" w:rsidP="009A2F1B">
      <w:pPr>
        <w:outlineLvl w:val="0"/>
        <w:rPr>
          <w:rFonts w:cstheme="minorHAnsi"/>
          <w:b/>
          <w:sz w:val="28"/>
          <w:u w:val="single"/>
        </w:rPr>
      </w:pPr>
    </w:p>
    <w:p w:rsidR="00727EB9" w:rsidRDefault="00727EB9" w:rsidP="009A2F1B">
      <w:pPr>
        <w:outlineLvl w:val="0"/>
        <w:rPr>
          <w:rFonts w:cstheme="minorHAnsi"/>
          <w:b/>
          <w:sz w:val="24"/>
          <w:szCs w:val="24"/>
          <w:u w:val="single"/>
        </w:rPr>
      </w:pPr>
    </w:p>
    <w:p w:rsidR="00BA1B44" w:rsidRDefault="00BA1B44" w:rsidP="009A2F1B">
      <w:pPr>
        <w:outlineLvl w:val="0"/>
        <w:rPr>
          <w:rFonts w:cstheme="minorHAnsi"/>
          <w:b/>
          <w:sz w:val="24"/>
          <w:szCs w:val="24"/>
          <w:u w:val="single"/>
        </w:rPr>
      </w:pPr>
    </w:p>
    <w:p w:rsidR="00BA1B44" w:rsidRDefault="00BA1B44" w:rsidP="009A2F1B">
      <w:pPr>
        <w:outlineLvl w:val="0"/>
        <w:rPr>
          <w:rFonts w:cstheme="minorHAnsi"/>
          <w:b/>
          <w:sz w:val="24"/>
          <w:szCs w:val="24"/>
          <w:u w:val="single"/>
        </w:rPr>
      </w:pPr>
    </w:p>
    <w:p w:rsidR="00FE2A20" w:rsidRPr="00E34B1E" w:rsidRDefault="00FE2A20" w:rsidP="009A2F1B">
      <w:pPr>
        <w:outlineLvl w:val="0"/>
        <w:rPr>
          <w:rFonts w:cstheme="minorHAnsi"/>
          <w:b/>
          <w:sz w:val="24"/>
          <w:szCs w:val="24"/>
          <w:u w:val="single"/>
        </w:rPr>
      </w:pPr>
      <w:r w:rsidRPr="00E34B1E">
        <w:rPr>
          <w:rFonts w:cstheme="minorHAnsi"/>
          <w:b/>
          <w:sz w:val="24"/>
          <w:szCs w:val="24"/>
          <w:u w:val="single"/>
        </w:rPr>
        <w:t>Gender of pupils on school’s SEND register</w:t>
      </w:r>
    </w:p>
    <w:p w:rsidR="00FE2A20" w:rsidRPr="00E34B1E" w:rsidRDefault="00FE2A20" w:rsidP="000E2570">
      <w:pPr>
        <w:rPr>
          <w:rFonts w:cstheme="minorHAnsi"/>
          <w:b/>
          <w:sz w:val="24"/>
          <w:szCs w:val="24"/>
          <w:u w:val="single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296"/>
        <w:gridCol w:w="2290"/>
        <w:gridCol w:w="2284"/>
        <w:gridCol w:w="2146"/>
      </w:tblGrid>
      <w:tr w:rsidR="00960228" w:rsidRPr="00E34B1E" w:rsidTr="00960228">
        <w:trPr>
          <w:jc w:val="center"/>
        </w:trPr>
        <w:tc>
          <w:tcPr>
            <w:tcW w:w="2296" w:type="dxa"/>
          </w:tcPr>
          <w:p w:rsidR="00960228" w:rsidRPr="00E34B1E" w:rsidRDefault="00960228" w:rsidP="00A7049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90" w:type="dxa"/>
          </w:tcPr>
          <w:p w:rsidR="00960228" w:rsidRPr="00E34B1E" w:rsidRDefault="00960228" w:rsidP="00A7049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34B1E">
              <w:rPr>
                <w:rFonts w:cstheme="minorHAnsi"/>
                <w:b/>
                <w:sz w:val="24"/>
                <w:szCs w:val="24"/>
              </w:rPr>
              <w:t>Boys</w:t>
            </w:r>
          </w:p>
        </w:tc>
        <w:tc>
          <w:tcPr>
            <w:tcW w:w="2284" w:type="dxa"/>
          </w:tcPr>
          <w:p w:rsidR="00960228" w:rsidRPr="00E34B1E" w:rsidRDefault="00960228" w:rsidP="00A7049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34B1E">
              <w:rPr>
                <w:rFonts w:cstheme="minorHAnsi"/>
                <w:b/>
                <w:sz w:val="24"/>
                <w:szCs w:val="24"/>
              </w:rPr>
              <w:t>Girls</w:t>
            </w:r>
          </w:p>
        </w:tc>
        <w:tc>
          <w:tcPr>
            <w:tcW w:w="2146" w:type="dxa"/>
            <w:shd w:val="clear" w:color="auto" w:fill="D6E3BC" w:themeFill="accent3" w:themeFillTint="66"/>
          </w:tcPr>
          <w:p w:rsidR="00960228" w:rsidRPr="00960228" w:rsidRDefault="00960228" w:rsidP="00A7049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60228">
              <w:rPr>
                <w:rFonts w:cstheme="minorHAnsi"/>
                <w:b/>
                <w:sz w:val="24"/>
                <w:szCs w:val="24"/>
              </w:rPr>
              <w:t xml:space="preserve">% </w:t>
            </w:r>
          </w:p>
        </w:tc>
      </w:tr>
      <w:tr w:rsidR="00960228" w:rsidRPr="00E34B1E" w:rsidTr="00960228">
        <w:trPr>
          <w:jc w:val="center"/>
        </w:trPr>
        <w:tc>
          <w:tcPr>
            <w:tcW w:w="2296" w:type="dxa"/>
          </w:tcPr>
          <w:p w:rsidR="00960228" w:rsidRPr="00E34B1E" w:rsidRDefault="00960228" w:rsidP="00A7049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34B1E">
              <w:rPr>
                <w:rFonts w:cstheme="minorHAnsi"/>
                <w:sz w:val="24"/>
                <w:szCs w:val="24"/>
              </w:rPr>
              <w:t>EYFS</w:t>
            </w:r>
          </w:p>
        </w:tc>
        <w:tc>
          <w:tcPr>
            <w:tcW w:w="2290" w:type="dxa"/>
          </w:tcPr>
          <w:p w:rsidR="00960228" w:rsidRPr="00E34B1E" w:rsidRDefault="00960228" w:rsidP="00A7049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2284" w:type="dxa"/>
          </w:tcPr>
          <w:p w:rsidR="00960228" w:rsidRPr="00E34B1E" w:rsidRDefault="00960228" w:rsidP="00A7049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2146" w:type="dxa"/>
            <w:shd w:val="clear" w:color="auto" w:fill="D6E3BC" w:themeFill="accent3" w:themeFillTint="66"/>
          </w:tcPr>
          <w:p w:rsidR="00960228" w:rsidRPr="00960228" w:rsidRDefault="00960228" w:rsidP="00A7049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60228">
              <w:rPr>
                <w:rFonts w:cstheme="minorHAnsi"/>
                <w:b/>
                <w:sz w:val="24"/>
                <w:szCs w:val="24"/>
              </w:rPr>
              <w:t>0%</w:t>
            </w:r>
          </w:p>
        </w:tc>
      </w:tr>
      <w:tr w:rsidR="00960228" w:rsidRPr="00E34B1E" w:rsidTr="00960228">
        <w:trPr>
          <w:jc w:val="center"/>
        </w:trPr>
        <w:tc>
          <w:tcPr>
            <w:tcW w:w="2296" w:type="dxa"/>
          </w:tcPr>
          <w:p w:rsidR="00960228" w:rsidRPr="00E34B1E" w:rsidRDefault="00960228" w:rsidP="00A7049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34B1E">
              <w:rPr>
                <w:rFonts w:cstheme="minorHAnsi"/>
                <w:sz w:val="24"/>
                <w:szCs w:val="24"/>
              </w:rPr>
              <w:t>KS1</w:t>
            </w:r>
          </w:p>
        </w:tc>
        <w:tc>
          <w:tcPr>
            <w:tcW w:w="2290" w:type="dxa"/>
          </w:tcPr>
          <w:p w:rsidR="00960228" w:rsidRPr="00E34B1E" w:rsidRDefault="00960228" w:rsidP="00A7049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2284" w:type="dxa"/>
          </w:tcPr>
          <w:p w:rsidR="00960228" w:rsidRPr="00E34B1E" w:rsidRDefault="00960228" w:rsidP="00A7049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2146" w:type="dxa"/>
            <w:shd w:val="clear" w:color="auto" w:fill="D6E3BC" w:themeFill="accent3" w:themeFillTint="66"/>
          </w:tcPr>
          <w:p w:rsidR="00960228" w:rsidRPr="00960228" w:rsidRDefault="00960228" w:rsidP="00A7049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60228">
              <w:rPr>
                <w:rFonts w:cstheme="minorHAnsi"/>
                <w:b/>
                <w:sz w:val="24"/>
                <w:szCs w:val="24"/>
              </w:rPr>
              <w:t>8%</w:t>
            </w:r>
          </w:p>
        </w:tc>
      </w:tr>
      <w:tr w:rsidR="00960228" w:rsidRPr="00E34B1E" w:rsidTr="00960228">
        <w:trPr>
          <w:jc w:val="center"/>
        </w:trPr>
        <w:tc>
          <w:tcPr>
            <w:tcW w:w="2296" w:type="dxa"/>
          </w:tcPr>
          <w:p w:rsidR="00960228" w:rsidRPr="00E34B1E" w:rsidRDefault="00960228" w:rsidP="00A7049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34B1E">
              <w:rPr>
                <w:rFonts w:cstheme="minorHAnsi"/>
                <w:sz w:val="24"/>
                <w:szCs w:val="24"/>
              </w:rPr>
              <w:t>KS2</w:t>
            </w:r>
          </w:p>
        </w:tc>
        <w:tc>
          <w:tcPr>
            <w:tcW w:w="2290" w:type="dxa"/>
          </w:tcPr>
          <w:p w:rsidR="00960228" w:rsidRPr="00E34B1E" w:rsidRDefault="00960228" w:rsidP="00A7049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2284" w:type="dxa"/>
          </w:tcPr>
          <w:p w:rsidR="00960228" w:rsidRPr="00E34B1E" w:rsidRDefault="00960228" w:rsidP="00A7049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2146" w:type="dxa"/>
            <w:shd w:val="clear" w:color="auto" w:fill="D6E3BC" w:themeFill="accent3" w:themeFillTint="66"/>
          </w:tcPr>
          <w:p w:rsidR="00960228" w:rsidRPr="00960228" w:rsidRDefault="00960228" w:rsidP="00A7049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60228">
              <w:rPr>
                <w:rFonts w:cstheme="minorHAnsi"/>
                <w:b/>
                <w:sz w:val="24"/>
                <w:szCs w:val="24"/>
              </w:rPr>
              <w:t>92%</w:t>
            </w:r>
          </w:p>
        </w:tc>
      </w:tr>
      <w:tr w:rsidR="00960228" w:rsidRPr="00E34B1E" w:rsidTr="00960228">
        <w:trPr>
          <w:jc w:val="center"/>
        </w:trPr>
        <w:tc>
          <w:tcPr>
            <w:tcW w:w="2296" w:type="dxa"/>
            <w:shd w:val="clear" w:color="auto" w:fill="D6E3BC" w:themeFill="accent3" w:themeFillTint="66"/>
          </w:tcPr>
          <w:p w:rsidR="00960228" w:rsidRPr="00E34B1E" w:rsidRDefault="00960228" w:rsidP="00A7049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34B1E">
              <w:rPr>
                <w:rFonts w:cstheme="minorHAnsi"/>
                <w:sz w:val="24"/>
                <w:szCs w:val="24"/>
              </w:rPr>
              <w:t>Total</w:t>
            </w:r>
          </w:p>
        </w:tc>
        <w:tc>
          <w:tcPr>
            <w:tcW w:w="2290" w:type="dxa"/>
            <w:shd w:val="clear" w:color="auto" w:fill="D6E3BC" w:themeFill="accent3" w:themeFillTint="66"/>
          </w:tcPr>
          <w:p w:rsidR="00960228" w:rsidRPr="00E34B1E" w:rsidRDefault="00960228" w:rsidP="005A073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8</w:t>
            </w:r>
          </w:p>
        </w:tc>
        <w:tc>
          <w:tcPr>
            <w:tcW w:w="2284" w:type="dxa"/>
            <w:shd w:val="clear" w:color="auto" w:fill="D6E3BC" w:themeFill="accent3" w:themeFillTint="66"/>
          </w:tcPr>
          <w:p w:rsidR="00960228" w:rsidRPr="00E34B1E" w:rsidRDefault="00960228" w:rsidP="005A073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5</w:t>
            </w:r>
          </w:p>
        </w:tc>
        <w:tc>
          <w:tcPr>
            <w:tcW w:w="2146" w:type="dxa"/>
            <w:shd w:val="clear" w:color="auto" w:fill="D6E3BC" w:themeFill="accent3" w:themeFillTint="66"/>
          </w:tcPr>
          <w:p w:rsidR="00960228" w:rsidRDefault="00960228" w:rsidP="005A073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100%</w:t>
            </w:r>
          </w:p>
        </w:tc>
      </w:tr>
    </w:tbl>
    <w:p w:rsidR="00FE2A20" w:rsidRPr="00E34B1E" w:rsidRDefault="009A2F1B" w:rsidP="000E2570">
      <w:pPr>
        <w:rPr>
          <w:rFonts w:cstheme="minorHAnsi"/>
          <w:sz w:val="24"/>
          <w:szCs w:val="24"/>
        </w:rPr>
      </w:pPr>
      <w:r w:rsidRPr="005A0736">
        <w:rPr>
          <w:rFonts w:cstheme="minorHAnsi"/>
          <w:sz w:val="24"/>
          <w:szCs w:val="24"/>
        </w:rPr>
        <w:t>P</w:t>
      </w:r>
      <w:r w:rsidR="00FE2A20" w:rsidRPr="005A0736">
        <w:rPr>
          <w:rFonts w:cstheme="minorHAnsi"/>
          <w:sz w:val="24"/>
          <w:szCs w:val="24"/>
        </w:rPr>
        <w:t>ercentage of</w:t>
      </w:r>
      <w:r w:rsidR="00E47D78" w:rsidRPr="005A0736">
        <w:rPr>
          <w:rFonts w:cstheme="minorHAnsi"/>
          <w:sz w:val="24"/>
          <w:szCs w:val="24"/>
        </w:rPr>
        <w:t xml:space="preserve"> gender on the SEND register:</w:t>
      </w:r>
      <w:r w:rsidR="00FE2A20" w:rsidRPr="005A0736">
        <w:rPr>
          <w:rFonts w:cstheme="minorHAnsi"/>
          <w:sz w:val="24"/>
          <w:szCs w:val="24"/>
        </w:rPr>
        <w:t xml:space="preserve"> Boys = </w:t>
      </w:r>
      <w:r w:rsidR="005A0736" w:rsidRPr="005A0736">
        <w:rPr>
          <w:rFonts w:cstheme="minorHAnsi"/>
          <w:sz w:val="24"/>
          <w:szCs w:val="24"/>
        </w:rPr>
        <w:t>62</w:t>
      </w:r>
      <w:r w:rsidR="00394DB7" w:rsidRPr="005A0736">
        <w:rPr>
          <w:rFonts w:cstheme="minorHAnsi"/>
          <w:sz w:val="24"/>
          <w:szCs w:val="24"/>
        </w:rPr>
        <w:t xml:space="preserve">%     </w:t>
      </w:r>
      <w:r w:rsidR="00FE2A20" w:rsidRPr="005A0736">
        <w:rPr>
          <w:rFonts w:cstheme="minorHAnsi"/>
          <w:sz w:val="24"/>
          <w:szCs w:val="24"/>
        </w:rPr>
        <w:t xml:space="preserve">Girls = </w:t>
      </w:r>
      <w:r w:rsidR="005A0736" w:rsidRPr="005A0736">
        <w:rPr>
          <w:rFonts w:cstheme="minorHAnsi"/>
          <w:sz w:val="24"/>
          <w:szCs w:val="24"/>
        </w:rPr>
        <w:t>38</w:t>
      </w:r>
      <w:r w:rsidR="00FE2A20" w:rsidRPr="005A0736">
        <w:rPr>
          <w:rFonts w:cstheme="minorHAnsi"/>
          <w:sz w:val="24"/>
          <w:szCs w:val="24"/>
        </w:rPr>
        <w:t>%</w:t>
      </w:r>
    </w:p>
    <w:p w:rsidR="00FE2A20" w:rsidRPr="00E34B1E" w:rsidRDefault="00FE2A20" w:rsidP="000E2570">
      <w:pPr>
        <w:rPr>
          <w:rFonts w:cstheme="minorHAnsi"/>
          <w:b/>
          <w:sz w:val="24"/>
          <w:szCs w:val="24"/>
          <w:u w:val="single"/>
        </w:rPr>
      </w:pPr>
    </w:p>
    <w:p w:rsidR="00727EB9" w:rsidRDefault="00727EB9" w:rsidP="009A2F1B">
      <w:pPr>
        <w:outlineLvl w:val="0"/>
        <w:rPr>
          <w:rFonts w:cstheme="minorHAnsi"/>
          <w:b/>
          <w:sz w:val="24"/>
          <w:szCs w:val="24"/>
          <w:u w:val="single"/>
        </w:rPr>
      </w:pPr>
    </w:p>
    <w:p w:rsidR="00FE2A20" w:rsidRPr="00E34B1E" w:rsidRDefault="00C85735" w:rsidP="009A2F1B">
      <w:pPr>
        <w:outlineLvl w:val="0"/>
        <w:rPr>
          <w:rFonts w:cstheme="minorHAnsi"/>
          <w:b/>
          <w:sz w:val="24"/>
          <w:szCs w:val="24"/>
          <w:u w:val="single"/>
        </w:rPr>
      </w:pPr>
      <w:r w:rsidRPr="00E34B1E">
        <w:rPr>
          <w:rFonts w:cstheme="minorHAnsi"/>
          <w:b/>
          <w:sz w:val="24"/>
          <w:szCs w:val="24"/>
          <w:u w:val="single"/>
        </w:rPr>
        <w:t>Ethnicity</w:t>
      </w:r>
    </w:p>
    <w:p w:rsidR="00C85735" w:rsidRPr="00E34B1E" w:rsidRDefault="00C85735" w:rsidP="000E2570">
      <w:pPr>
        <w:rPr>
          <w:rFonts w:cstheme="minorHAnsi"/>
          <w:b/>
          <w:sz w:val="24"/>
          <w:szCs w:val="24"/>
          <w:u w:val="single"/>
        </w:rPr>
      </w:pPr>
    </w:p>
    <w:tbl>
      <w:tblPr>
        <w:tblStyle w:val="TableGrid"/>
        <w:tblW w:w="8995" w:type="dxa"/>
        <w:jc w:val="center"/>
        <w:tblLook w:val="04A0" w:firstRow="1" w:lastRow="0" w:firstColumn="1" w:lastColumn="0" w:noHBand="0" w:noVBand="1"/>
      </w:tblPr>
      <w:tblGrid>
        <w:gridCol w:w="1127"/>
        <w:gridCol w:w="1838"/>
        <w:gridCol w:w="1800"/>
        <w:gridCol w:w="1980"/>
        <w:gridCol w:w="2250"/>
      </w:tblGrid>
      <w:tr w:rsidR="005B57C6" w:rsidRPr="00E34B1E" w:rsidTr="00A70491">
        <w:trPr>
          <w:jc w:val="center"/>
        </w:trPr>
        <w:tc>
          <w:tcPr>
            <w:tcW w:w="1127" w:type="dxa"/>
            <w:vAlign w:val="center"/>
          </w:tcPr>
          <w:p w:rsidR="005B57C6" w:rsidRPr="00E34B1E" w:rsidRDefault="005B57C6" w:rsidP="00A7049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838" w:type="dxa"/>
            <w:vAlign w:val="center"/>
          </w:tcPr>
          <w:p w:rsidR="005B57C6" w:rsidRPr="00E34B1E" w:rsidRDefault="005B57C6" w:rsidP="00A7049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34B1E">
              <w:rPr>
                <w:rFonts w:cstheme="minorHAnsi"/>
                <w:b/>
                <w:sz w:val="24"/>
                <w:szCs w:val="24"/>
              </w:rPr>
              <w:t>White British</w:t>
            </w:r>
          </w:p>
        </w:tc>
        <w:tc>
          <w:tcPr>
            <w:tcW w:w="1800" w:type="dxa"/>
            <w:vAlign w:val="center"/>
          </w:tcPr>
          <w:p w:rsidR="005B57C6" w:rsidRPr="00E34B1E" w:rsidRDefault="005B57C6" w:rsidP="00A7049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34B1E">
              <w:rPr>
                <w:rFonts w:cstheme="minorHAnsi"/>
                <w:b/>
                <w:sz w:val="24"/>
                <w:szCs w:val="24"/>
              </w:rPr>
              <w:t>White Other</w:t>
            </w:r>
          </w:p>
        </w:tc>
        <w:tc>
          <w:tcPr>
            <w:tcW w:w="1980" w:type="dxa"/>
            <w:vAlign w:val="center"/>
          </w:tcPr>
          <w:p w:rsidR="005B57C6" w:rsidRPr="00E34B1E" w:rsidRDefault="005B57C6" w:rsidP="00A7049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34B1E">
              <w:rPr>
                <w:rFonts w:cstheme="minorHAnsi"/>
                <w:b/>
                <w:sz w:val="24"/>
                <w:szCs w:val="24"/>
              </w:rPr>
              <w:t>Black African</w:t>
            </w:r>
          </w:p>
        </w:tc>
        <w:tc>
          <w:tcPr>
            <w:tcW w:w="2250" w:type="dxa"/>
            <w:vAlign w:val="center"/>
          </w:tcPr>
          <w:p w:rsidR="005B57C6" w:rsidRPr="00E34B1E" w:rsidRDefault="005B57C6" w:rsidP="00A7049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34B1E">
              <w:rPr>
                <w:rFonts w:cstheme="minorHAnsi"/>
                <w:b/>
                <w:sz w:val="24"/>
                <w:szCs w:val="24"/>
              </w:rPr>
              <w:t>Other</w:t>
            </w:r>
          </w:p>
        </w:tc>
      </w:tr>
      <w:tr w:rsidR="005B57C6" w:rsidRPr="00E34B1E" w:rsidTr="00A70491">
        <w:trPr>
          <w:jc w:val="center"/>
        </w:trPr>
        <w:tc>
          <w:tcPr>
            <w:tcW w:w="1127" w:type="dxa"/>
            <w:vAlign w:val="center"/>
          </w:tcPr>
          <w:p w:rsidR="005B57C6" w:rsidRPr="00E34B1E" w:rsidRDefault="005B57C6" w:rsidP="00A7049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34B1E">
              <w:rPr>
                <w:rFonts w:cstheme="minorHAnsi"/>
                <w:sz w:val="24"/>
                <w:szCs w:val="24"/>
              </w:rPr>
              <w:t>EYFS</w:t>
            </w:r>
          </w:p>
        </w:tc>
        <w:tc>
          <w:tcPr>
            <w:tcW w:w="1838" w:type="dxa"/>
            <w:vAlign w:val="center"/>
          </w:tcPr>
          <w:p w:rsidR="005B57C6" w:rsidRPr="00E34B1E" w:rsidRDefault="005B57C6" w:rsidP="00A7049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5B57C6" w:rsidRPr="00E34B1E" w:rsidRDefault="005B57C6" w:rsidP="00A7049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5B57C6" w:rsidRPr="00E34B1E" w:rsidRDefault="005B57C6" w:rsidP="00A7049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50" w:type="dxa"/>
            <w:vAlign w:val="center"/>
          </w:tcPr>
          <w:p w:rsidR="005B57C6" w:rsidRPr="00E34B1E" w:rsidRDefault="005B57C6" w:rsidP="00A7049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5B57C6" w:rsidRPr="00E34B1E" w:rsidTr="00A70491">
        <w:trPr>
          <w:jc w:val="center"/>
        </w:trPr>
        <w:tc>
          <w:tcPr>
            <w:tcW w:w="1127" w:type="dxa"/>
            <w:vAlign w:val="center"/>
          </w:tcPr>
          <w:p w:rsidR="005B57C6" w:rsidRPr="00E34B1E" w:rsidRDefault="005B57C6" w:rsidP="00A7049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34B1E">
              <w:rPr>
                <w:rFonts w:cstheme="minorHAnsi"/>
                <w:sz w:val="24"/>
                <w:szCs w:val="24"/>
              </w:rPr>
              <w:t>KS1</w:t>
            </w:r>
          </w:p>
        </w:tc>
        <w:tc>
          <w:tcPr>
            <w:tcW w:w="1838" w:type="dxa"/>
            <w:vAlign w:val="center"/>
          </w:tcPr>
          <w:p w:rsidR="005B57C6" w:rsidRPr="00E34B1E" w:rsidRDefault="00F8738C" w:rsidP="00A7049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800" w:type="dxa"/>
            <w:vAlign w:val="center"/>
          </w:tcPr>
          <w:p w:rsidR="005B57C6" w:rsidRPr="00E34B1E" w:rsidRDefault="005B57C6" w:rsidP="00A7049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5B57C6" w:rsidRPr="00E34B1E" w:rsidRDefault="005B57C6" w:rsidP="00A7049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50" w:type="dxa"/>
            <w:vAlign w:val="center"/>
          </w:tcPr>
          <w:p w:rsidR="005B57C6" w:rsidRPr="00E34B1E" w:rsidRDefault="005B57C6" w:rsidP="00A7049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5B57C6" w:rsidRPr="00E34B1E" w:rsidTr="00A70491">
        <w:trPr>
          <w:jc w:val="center"/>
        </w:trPr>
        <w:tc>
          <w:tcPr>
            <w:tcW w:w="1127" w:type="dxa"/>
            <w:vAlign w:val="center"/>
          </w:tcPr>
          <w:p w:rsidR="005B57C6" w:rsidRPr="00E34B1E" w:rsidRDefault="005B57C6" w:rsidP="00A7049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34B1E">
              <w:rPr>
                <w:rFonts w:cstheme="minorHAnsi"/>
                <w:sz w:val="24"/>
                <w:szCs w:val="24"/>
              </w:rPr>
              <w:t>KS2</w:t>
            </w:r>
          </w:p>
        </w:tc>
        <w:tc>
          <w:tcPr>
            <w:tcW w:w="1838" w:type="dxa"/>
            <w:vAlign w:val="center"/>
          </w:tcPr>
          <w:p w:rsidR="005B57C6" w:rsidRPr="00E34B1E" w:rsidRDefault="00F8738C" w:rsidP="00A7049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</w:t>
            </w:r>
          </w:p>
        </w:tc>
        <w:tc>
          <w:tcPr>
            <w:tcW w:w="1800" w:type="dxa"/>
            <w:vAlign w:val="center"/>
          </w:tcPr>
          <w:p w:rsidR="005B57C6" w:rsidRPr="00E34B1E" w:rsidRDefault="005B57C6" w:rsidP="00A7049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5B57C6" w:rsidRPr="00E34B1E" w:rsidRDefault="005B57C6" w:rsidP="00A7049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50" w:type="dxa"/>
            <w:vAlign w:val="center"/>
          </w:tcPr>
          <w:p w:rsidR="005B57C6" w:rsidRPr="00E34B1E" w:rsidRDefault="005B57C6" w:rsidP="00A7049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5B57C6" w:rsidRPr="00E34B1E" w:rsidTr="00A70491">
        <w:trPr>
          <w:jc w:val="center"/>
        </w:trPr>
        <w:tc>
          <w:tcPr>
            <w:tcW w:w="1127" w:type="dxa"/>
            <w:shd w:val="clear" w:color="auto" w:fill="D6E3BC" w:themeFill="accent3" w:themeFillTint="66"/>
            <w:vAlign w:val="center"/>
          </w:tcPr>
          <w:p w:rsidR="005B57C6" w:rsidRPr="00E34B1E" w:rsidRDefault="005B57C6" w:rsidP="00A7049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34B1E">
              <w:rPr>
                <w:rFonts w:cstheme="minorHAnsi"/>
                <w:sz w:val="24"/>
                <w:szCs w:val="24"/>
              </w:rPr>
              <w:t>Total</w:t>
            </w:r>
          </w:p>
        </w:tc>
        <w:tc>
          <w:tcPr>
            <w:tcW w:w="1838" w:type="dxa"/>
            <w:shd w:val="clear" w:color="auto" w:fill="D6E3BC" w:themeFill="accent3" w:themeFillTint="66"/>
            <w:vAlign w:val="center"/>
          </w:tcPr>
          <w:p w:rsidR="005B57C6" w:rsidRPr="00E34B1E" w:rsidRDefault="00F35284" w:rsidP="00A7049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34B1E">
              <w:rPr>
                <w:rFonts w:cstheme="minorHAnsi"/>
                <w:b/>
                <w:sz w:val="24"/>
                <w:szCs w:val="24"/>
              </w:rPr>
              <w:t>13</w:t>
            </w:r>
          </w:p>
          <w:p w:rsidR="00A70491" w:rsidRPr="00E34B1E" w:rsidRDefault="00974ACF" w:rsidP="00A7049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100</w:t>
            </w:r>
            <w:r w:rsidR="00A70491" w:rsidRPr="00E34B1E">
              <w:rPr>
                <w:rFonts w:cstheme="minorHAnsi"/>
                <w:b/>
                <w:sz w:val="24"/>
                <w:szCs w:val="24"/>
              </w:rPr>
              <w:t>%</w:t>
            </w:r>
          </w:p>
        </w:tc>
        <w:tc>
          <w:tcPr>
            <w:tcW w:w="1800" w:type="dxa"/>
            <w:shd w:val="clear" w:color="auto" w:fill="D6E3BC" w:themeFill="accent3" w:themeFillTint="66"/>
            <w:vAlign w:val="center"/>
          </w:tcPr>
          <w:p w:rsidR="00F35284" w:rsidRPr="00E34B1E" w:rsidRDefault="00F35284" w:rsidP="00A7049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D6E3BC" w:themeFill="accent3" w:themeFillTint="66"/>
            <w:vAlign w:val="center"/>
          </w:tcPr>
          <w:p w:rsidR="005B57C6" w:rsidRPr="00E34B1E" w:rsidRDefault="005B57C6" w:rsidP="00A7049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50" w:type="dxa"/>
            <w:shd w:val="clear" w:color="auto" w:fill="D6E3BC" w:themeFill="accent3" w:themeFillTint="66"/>
            <w:vAlign w:val="center"/>
          </w:tcPr>
          <w:p w:rsidR="005B57C6" w:rsidRPr="00E34B1E" w:rsidRDefault="005B57C6" w:rsidP="00A7049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C85735" w:rsidRPr="00E34B1E" w:rsidRDefault="00C85735" w:rsidP="000E2570">
      <w:pPr>
        <w:rPr>
          <w:rFonts w:cstheme="minorHAnsi"/>
          <w:b/>
          <w:sz w:val="24"/>
          <w:szCs w:val="24"/>
          <w:u w:val="single"/>
        </w:rPr>
      </w:pPr>
    </w:p>
    <w:p w:rsidR="00C85735" w:rsidRPr="00E34B1E" w:rsidRDefault="00C85735" w:rsidP="000E2570">
      <w:pPr>
        <w:rPr>
          <w:rFonts w:cstheme="minorHAnsi"/>
          <w:b/>
          <w:sz w:val="24"/>
          <w:szCs w:val="24"/>
          <w:u w:val="single"/>
        </w:rPr>
      </w:pPr>
    </w:p>
    <w:tbl>
      <w:tblPr>
        <w:tblStyle w:val="TableGrid"/>
        <w:tblW w:w="9069" w:type="dxa"/>
        <w:tblLayout w:type="fixed"/>
        <w:tblLook w:val="04A0" w:firstRow="1" w:lastRow="0" w:firstColumn="1" w:lastColumn="0" w:noHBand="0" w:noVBand="1"/>
      </w:tblPr>
      <w:tblGrid>
        <w:gridCol w:w="1437"/>
        <w:gridCol w:w="1392"/>
        <w:gridCol w:w="1277"/>
        <w:gridCol w:w="1277"/>
        <w:gridCol w:w="709"/>
        <w:gridCol w:w="2977"/>
      </w:tblGrid>
      <w:tr w:rsidR="00A369F0" w:rsidRPr="00E34B1E" w:rsidTr="00A369F0">
        <w:trPr>
          <w:gridAfter w:val="3"/>
          <w:wAfter w:w="4963" w:type="dxa"/>
          <w:trHeight w:val="70"/>
        </w:trPr>
        <w:tc>
          <w:tcPr>
            <w:tcW w:w="2829" w:type="dxa"/>
            <w:gridSpan w:val="2"/>
            <w:vAlign w:val="center"/>
          </w:tcPr>
          <w:p w:rsidR="00A369F0" w:rsidRPr="00A369F0" w:rsidRDefault="00A369F0" w:rsidP="00A369F0">
            <w:pPr>
              <w:outlineLvl w:val="0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E34B1E">
              <w:rPr>
                <w:rFonts w:cstheme="minorHAnsi"/>
                <w:b/>
                <w:sz w:val="24"/>
                <w:szCs w:val="24"/>
                <w:u w:val="single"/>
              </w:rPr>
              <w:t>EAL</w:t>
            </w:r>
          </w:p>
        </w:tc>
        <w:tc>
          <w:tcPr>
            <w:tcW w:w="1277" w:type="dxa"/>
            <w:vMerge w:val="restart"/>
          </w:tcPr>
          <w:p w:rsidR="00A369F0" w:rsidRPr="00E34B1E" w:rsidRDefault="00A369F0" w:rsidP="00BC673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A369F0" w:rsidRPr="00E34B1E" w:rsidTr="002B78BB">
        <w:tc>
          <w:tcPr>
            <w:tcW w:w="1437" w:type="dxa"/>
          </w:tcPr>
          <w:p w:rsidR="00A369F0" w:rsidRPr="007873CB" w:rsidRDefault="00A369F0" w:rsidP="00A369F0">
            <w:pPr>
              <w:jc w:val="center"/>
            </w:pPr>
            <w:r w:rsidRPr="007873CB">
              <w:t>EYFS</w:t>
            </w:r>
          </w:p>
        </w:tc>
        <w:tc>
          <w:tcPr>
            <w:tcW w:w="1392" w:type="dxa"/>
          </w:tcPr>
          <w:p w:rsidR="00A369F0" w:rsidRDefault="00A369F0" w:rsidP="00A369F0">
            <w:pPr>
              <w:jc w:val="center"/>
            </w:pPr>
            <w:r w:rsidRPr="007873CB">
              <w:t>0</w:t>
            </w:r>
          </w:p>
        </w:tc>
        <w:tc>
          <w:tcPr>
            <w:tcW w:w="1277" w:type="dxa"/>
            <w:vMerge/>
          </w:tcPr>
          <w:p w:rsidR="00A369F0" w:rsidRPr="00E34B1E" w:rsidRDefault="00A369F0" w:rsidP="00A369F0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4963" w:type="dxa"/>
            <w:gridSpan w:val="3"/>
          </w:tcPr>
          <w:p w:rsidR="00A369F0" w:rsidRPr="00E34B1E" w:rsidRDefault="00A369F0" w:rsidP="00A369F0">
            <w:pPr>
              <w:outlineLvl w:val="0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727EB9">
              <w:rPr>
                <w:rFonts w:cstheme="minorHAnsi"/>
                <w:b/>
                <w:sz w:val="24"/>
                <w:szCs w:val="24"/>
                <w:u w:val="single"/>
              </w:rPr>
              <w:t>Other vulnerable groups</w:t>
            </w:r>
          </w:p>
        </w:tc>
      </w:tr>
      <w:tr w:rsidR="00A369F0" w:rsidRPr="00E34B1E" w:rsidTr="00A369F0">
        <w:tc>
          <w:tcPr>
            <w:tcW w:w="1437" w:type="dxa"/>
            <w:vAlign w:val="center"/>
          </w:tcPr>
          <w:p w:rsidR="00A369F0" w:rsidRPr="00E34B1E" w:rsidRDefault="00A369F0" w:rsidP="00A369F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34B1E">
              <w:rPr>
                <w:rFonts w:cstheme="minorHAnsi"/>
                <w:sz w:val="24"/>
                <w:szCs w:val="24"/>
              </w:rPr>
              <w:t>KS1</w:t>
            </w:r>
          </w:p>
        </w:tc>
        <w:tc>
          <w:tcPr>
            <w:tcW w:w="1392" w:type="dxa"/>
            <w:vAlign w:val="center"/>
          </w:tcPr>
          <w:p w:rsidR="00A369F0" w:rsidRPr="00E34B1E" w:rsidRDefault="00A369F0" w:rsidP="00A369F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277" w:type="dxa"/>
            <w:vMerge/>
          </w:tcPr>
          <w:p w:rsidR="00A369F0" w:rsidRPr="00E34B1E" w:rsidRDefault="00A369F0" w:rsidP="00A369F0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277" w:type="dxa"/>
          </w:tcPr>
          <w:p w:rsidR="00A369F0" w:rsidRPr="00E34B1E" w:rsidRDefault="00A369F0" w:rsidP="00A369F0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709" w:type="dxa"/>
          </w:tcPr>
          <w:p w:rsidR="00A369F0" w:rsidRPr="00E34B1E" w:rsidRDefault="00A369F0" w:rsidP="00A369F0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E34B1E">
              <w:rPr>
                <w:rFonts w:cstheme="minorHAnsi"/>
                <w:b/>
                <w:sz w:val="24"/>
                <w:szCs w:val="24"/>
                <w:u w:val="single"/>
              </w:rPr>
              <w:t>KS1</w:t>
            </w:r>
          </w:p>
        </w:tc>
        <w:tc>
          <w:tcPr>
            <w:tcW w:w="2977" w:type="dxa"/>
          </w:tcPr>
          <w:p w:rsidR="00A369F0" w:rsidRPr="00E34B1E" w:rsidRDefault="00A369F0" w:rsidP="00A369F0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E34B1E">
              <w:rPr>
                <w:rFonts w:cstheme="minorHAnsi"/>
                <w:b/>
                <w:sz w:val="24"/>
                <w:szCs w:val="24"/>
                <w:u w:val="single"/>
              </w:rPr>
              <w:t>KS2</w:t>
            </w:r>
          </w:p>
        </w:tc>
      </w:tr>
      <w:tr w:rsidR="00A369F0" w:rsidRPr="00E34B1E" w:rsidTr="00A369F0">
        <w:tc>
          <w:tcPr>
            <w:tcW w:w="1437" w:type="dxa"/>
            <w:shd w:val="clear" w:color="auto" w:fill="D6E3BC" w:themeFill="accent3" w:themeFillTint="66"/>
            <w:vAlign w:val="center"/>
          </w:tcPr>
          <w:p w:rsidR="00A369F0" w:rsidRPr="00E34B1E" w:rsidRDefault="00A369F0" w:rsidP="00A369F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34B1E">
              <w:rPr>
                <w:rFonts w:cstheme="minorHAnsi"/>
                <w:sz w:val="24"/>
                <w:szCs w:val="24"/>
              </w:rPr>
              <w:t>KS2</w:t>
            </w:r>
          </w:p>
        </w:tc>
        <w:tc>
          <w:tcPr>
            <w:tcW w:w="1392" w:type="dxa"/>
            <w:shd w:val="clear" w:color="auto" w:fill="D6E3BC" w:themeFill="accent3" w:themeFillTint="66"/>
            <w:vAlign w:val="center"/>
          </w:tcPr>
          <w:p w:rsidR="00A369F0" w:rsidRPr="00E34B1E" w:rsidRDefault="00A369F0" w:rsidP="00A369F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277" w:type="dxa"/>
            <w:vMerge/>
          </w:tcPr>
          <w:p w:rsidR="00A369F0" w:rsidRPr="00E34B1E" w:rsidRDefault="00A369F0" w:rsidP="00A369F0">
            <w:pPr>
              <w:rPr>
                <w:rFonts w:eastAsia="Times New Roman" w:cstheme="minorHAnsi"/>
                <w:color w:val="3E3E3E"/>
                <w:sz w:val="24"/>
                <w:szCs w:val="24"/>
                <w:lang w:eastAsia="en-GB"/>
              </w:rPr>
            </w:pPr>
          </w:p>
        </w:tc>
        <w:tc>
          <w:tcPr>
            <w:tcW w:w="1277" w:type="dxa"/>
          </w:tcPr>
          <w:p w:rsidR="00A369F0" w:rsidRPr="00E34B1E" w:rsidRDefault="00A369F0" w:rsidP="00A369F0">
            <w:pPr>
              <w:rPr>
                <w:rFonts w:eastAsia="Times New Roman" w:cstheme="minorHAnsi"/>
                <w:color w:val="3E3E3E"/>
                <w:sz w:val="24"/>
                <w:szCs w:val="24"/>
                <w:lang w:eastAsia="en-GB"/>
              </w:rPr>
            </w:pPr>
            <w:r w:rsidRPr="00E34B1E">
              <w:rPr>
                <w:rFonts w:eastAsia="Times New Roman" w:cstheme="minorHAnsi"/>
                <w:color w:val="3E3E3E"/>
                <w:sz w:val="24"/>
                <w:szCs w:val="24"/>
                <w:lang w:eastAsia="en-GB"/>
              </w:rPr>
              <w:t>SEND Pupils eligible for Pupil Premium</w:t>
            </w:r>
          </w:p>
        </w:tc>
        <w:tc>
          <w:tcPr>
            <w:tcW w:w="709" w:type="dxa"/>
          </w:tcPr>
          <w:p w:rsidR="00A369F0" w:rsidRPr="00E34B1E" w:rsidRDefault="00A369F0" w:rsidP="00A369F0">
            <w:pPr>
              <w:rPr>
                <w:rFonts w:eastAsia="Times New Roman" w:cstheme="minorHAnsi"/>
                <w:color w:val="3E3E3E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color w:val="3E3E3E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2977" w:type="dxa"/>
          </w:tcPr>
          <w:p w:rsidR="00A369F0" w:rsidRDefault="00A369F0" w:rsidP="00A369F0">
            <w:pPr>
              <w:rPr>
                <w:rFonts w:eastAsia="Times New Roman" w:cstheme="minorHAnsi"/>
                <w:color w:val="3E3E3E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color w:val="3E3E3E"/>
                <w:sz w:val="24"/>
                <w:szCs w:val="24"/>
                <w:lang w:eastAsia="en-GB"/>
              </w:rPr>
              <w:t>1</w:t>
            </w:r>
          </w:p>
          <w:p w:rsidR="00A369F0" w:rsidRPr="00E34B1E" w:rsidRDefault="00A369F0" w:rsidP="00A369F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color w:val="3E3E3E"/>
                <w:sz w:val="24"/>
                <w:szCs w:val="24"/>
                <w:lang w:eastAsia="en-GB"/>
              </w:rPr>
              <w:t>8%</w:t>
            </w:r>
          </w:p>
        </w:tc>
      </w:tr>
      <w:tr w:rsidR="00A369F0" w:rsidRPr="00E34B1E" w:rsidTr="00A369F0">
        <w:tc>
          <w:tcPr>
            <w:tcW w:w="1437" w:type="dxa"/>
            <w:shd w:val="clear" w:color="auto" w:fill="D6E3BC" w:themeFill="accent3" w:themeFillTint="66"/>
            <w:vAlign w:val="center"/>
          </w:tcPr>
          <w:p w:rsidR="00A369F0" w:rsidRPr="00E34B1E" w:rsidRDefault="00A369F0" w:rsidP="00A369F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34B1E">
              <w:rPr>
                <w:rFonts w:cstheme="minorHAnsi"/>
                <w:sz w:val="24"/>
                <w:szCs w:val="24"/>
              </w:rPr>
              <w:t>Total</w:t>
            </w:r>
          </w:p>
        </w:tc>
        <w:tc>
          <w:tcPr>
            <w:tcW w:w="1392" w:type="dxa"/>
            <w:shd w:val="clear" w:color="auto" w:fill="D6E3BC" w:themeFill="accent3" w:themeFillTint="66"/>
            <w:vAlign w:val="center"/>
          </w:tcPr>
          <w:p w:rsidR="00A369F0" w:rsidRDefault="00A369F0" w:rsidP="00A369F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</w:t>
            </w:r>
          </w:p>
          <w:p w:rsidR="00A369F0" w:rsidRPr="00E34B1E" w:rsidRDefault="00A369F0" w:rsidP="00A369F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77" w:type="dxa"/>
            <w:vMerge/>
          </w:tcPr>
          <w:p w:rsidR="00A369F0" w:rsidRPr="00E34B1E" w:rsidRDefault="00A369F0" w:rsidP="00A369F0">
            <w:pPr>
              <w:rPr>
                <w:rFonts w:eastAsia="Times New Roman" w:cstheme="minorHAnsi"/>
                <w:color w:val="3E3E3E"/>
                <w:sz w:val="24"/>
                <w:szCs w:val="24"/>
                <w:lang w:eastAsia="en-GB"/>
              </w:rPr>
            </w:pPr>
          </w:p>
        </w:tc>
        <w:tc>
          <w:tcPr>
            <w:tcW w:w="1277" w:type="dxa"/>
          </w:tcPr>
          <w:p w:rsidR="00A369F0" w:rsidRPr="00E34B1E" w:rsidRDefault="00A369F0" w:rsidP="00A369F0">
            <w:pPr>
              <w:rPr>
                <w:rFonts w:eastAsia="Times New Roman" w:cstheme="minorHAnsi"/>
                <w:color w:val="3E3E3E"/>
                <w:sz w:val="24"/>
                <w:szCs w:val="24"/>
                <w:lang w:eastAsia="en-GB"/>
              </w:rPr>
            </w:pPr>
            <w:r w:rsidRPr="00E34B1E">
              <w:rPr>
                <w:rFonts w:eastAsia="Times New Roman" w:cstheme="minorHAnsi"/>
                <w:color w:val="3E3E3E"/>
                <w:sz w:val="24"/>
                <w:szCs w:val="24"/>
                <w:lang w:eastAsia="en-GB"/>
              </w:rPr>
              <w:t>SEND Pupils who are LAC</w:t>
            </w:r>
          </w:p>
        </w:tc>
        <w:tc>
          <w:tcPr>
            <w:tcW w:w="709" w:type="dxa"/>
          </w:tcPr>
          <w:p w:rsidR="00A369F0" w:rsidRPr="00E34B1E" w:rsidRDefault="00A369F0" w:rsidP="00A369F0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0</w:t>
            </w:r>
          </w:p>
        </w:tc>
        <w:tc>
          <w:tcPr>
            <w:tcW w:w="2977" w:type="dxa"/>
          </w:tcPr>
          <w:p w:rsidR="00A369F0" w:rsidRDefault="00A369F0" w:rsidP="00A369F0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1</w:t>
            </w:r>
          </w:p>
          <w:p w:rsidR="00A369F0" w:rsidRPr="00E34B1E" w:rsidRDefault="00A369F0" w:rsidP="00A369F0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8% (Previously looked after)</w:t>
            </w:r>
          </w:p>
        </w:tc>
      </w:tr>
    </w:tbl>
    <w:p w:rsidR="00C85735" w:rsidRPr="00E34B1E" w:rsidRDefault="00C85735" w:rsidP="000E2570">
      <w:pPr>
        <w:rPr>
          <w:rFonts w:cstheme="minorHAnsi"/>
          <w:b/>
          <w:sz w:val="24"/>
          <w:szCs w:val="24"/>
          <w:u w:val="single"/>
        </w:rPr>
      </w:pPr>
    </w:p>
    <w:p w:rsidR="00C85735" w:rsidRPr="00E34B1E" w:rsidRDefault="00C85735" w:rsidP="009A2F1B">
      <w:pPr>
        <w:outlineLvl w:val="0"/>
        <w:rPr>
          <w:rFonts w:cstheme="minorHAnsi"/>
          <w:b/>
          <w:sz w:val="24"/>
          <w:szCs w:val="24"/>
          <w:u w:val="single"/>
        </w:rPr>
      </w:pPr>
      <w:r w:rsidRPr="00E34B1E">
        <w:rPr>
          <w:rFonts w:cstheme="minorHAnsi"/>
          <w:b/>
          <w:sz w:val="24"/>
          <w:szCs w:val="24"/>
          <w:u w:val="single"/>
        </w:rPr>
        <w:t>Term of Birth</w:t>
      </w:r>
    </w:p>
    <w:p w:rsidR="00C85735" w:rsidRPr="00E34B1E" w:rsidRDefault="00C85735" w:rsidP="00C85735">
      <w:pPr>
        <w:rPr>
          <w:rFonts w:cstheme="minorHAns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61"/>
        <w:gridCol w:w="1761"/>
        <w:gridCol w:w="1761"/>
        <w:gridCol w:w="1762"/>
      </w:tblGrid>
      <w:tr w:rsidR="00C85735" w:rsidRPr="00E34B1E" w:rsidTr="00BC6731">
        <w:tc>
          <w:tcPr>
            <w:tcW w:w="1761" w:type="dxa"/>
            <w:vAlign w:val="center"/>
          </w:tcPr>
          <w:p w:rsidR="00C85735" w:rsidRPr="00E34B1E" w:rsidRDefault="00C85735" w:rsidP="00BC673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34B1E">
              <w:rPr>
                <w:rFonts w:cstheme="minorHAnsi"/>
                <w:b/>
                <w:sz w:val="24"/>
                <w:szCs w:val="24"/>
              </w:rPr>
              <w:t>Class</w:t>
            </w:r>
          </w:p>
        </w:tc>
        <w:tc>
          <w:tcPr>
            <w:tcW w:w="1761" w:type="dxa"/>
            <w:vAlign w:val="center"/>
          </w:tcPr>
          <w:p w:rsidR="00C85735" w:rsidRPr="00E34B1E" w:rsidRDefault="00C85735" w:rsidP="00BC673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34B1E">
              <w:rPr>
                <w:rFonts w:cstheme="minorHAnsi"/>
                <w:b/>
                <w:sz w:val="24"/>
                <w:szCs w:val="24"/>
              </w:rPr>
              <w:t>Autumn</w:t>
            </w:r>
          </w:p>
        </w:tc>
        <w:tc>
          <w:tcPr>
            <w:tcW w:w="1761" w:type="dxa"/>
            <w:vAlign w:val="center"/>
          </w:tcPr>
          <w:p w:rsidR="00C85735" w:rsidRPr="00E34B1E" w:rsidRDefault="00C85735" w:rsidP="00BC673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34B1E">
              <w:rPr>
                <w:rFonts w:cstheme="minorHAnsi"/>
                <w:b/>
                <w:sz w:val="24"/>
                <w:szCs w:val="24"/>
              </w:rPr>
              <w:t>Spring</w:t>
            </w:r>
          </w:p>
        </w:tc>
        <w:tc>
          <w:tcPr>
            <w:tcW w:w="1762" w:type="dxa"/>
            <w:vAlign w:val="center"/>
          </w:tcPr>
          <w:p w:rsidR="00C85735" w:rsidRPr="00E34B1E" w:rsidRDefault="00C85735" w:rsidP="00BC673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34B1E">
              <w:rPr>
                <w:rFonts w:cstheme="minorHAnsi"/>
                <w:b/>
                <w:sz w:val="24"/>
                <w:szCs w:val="24"/>
              </w:rPr>
              <w:t>Summer</w:t>
            </w:r>
          </w:p>
        </w:tc>
      </w:tr>
      <w:tr w:rsidR="00C85735" w:rsidRPr="00E34B1E" w:rsidTr="00BC6731">
        <w:tc>
          <w:tcPr>
            <w:tcW w:w="1761" w:type="dxa"/>
            <w:vAlign w:val="center"/>
          </w:tcPr>
          <w:p w:rsidR="00C85735" w:rsidRPr="00E34B1E" w:rsidRDefault="00C85735" w:rsidP="00BC673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34B1E">
              <w:rPr>
                <w:rFonts w:cstheme="minorHAnsi"/>
                <w:sz w:val="24"/>
                <w:szCs w:val="24"/>
              </w:rPr>
              <w:t>Reception</w:t>
            </w:r>
          </w:p>
        </w:tc>
        <w:tc>
          <w:tcPr>
            <w:tcW w:w="1761" w:type="dxa"/>
            <w:vAlign w:val="center"/>
          </w:tcPr>
          <w:p w:rsidR="00C85735" w:rsidRPr="00E34B1E" w:rsidRDefault="00D35AFA" w:rsidP="00BC673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1761" w:type="dxa"/>
            <w:vAlign w:val="center"/>
          </w:tcPr>
          <w:p w:rsidR="00C85735" w:rsidRPr="00E34B1E" w:rsidRDefault="00D35AFA" w:rsidP="00BC673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1762" w:type="dxa"/>
            <w:vAlign w:val="center"/>
          </w:tcPr>
          <w:p w:rsidR="00C85735" w:rsidRPr="00E34B1E" w:rsidRDefault="00D35AFA" w:rsidP="00BC673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</w:tr>
      <w:tr w:rsidR="00C85735" w:rsidRPr="00E34B1E" w:rsidTr="00BC6731">
        <w:tc>
          <w:tcPr>
            <w:tcW w:w="1761" w:type="dxa"/>
            <w:vAlign w:val="center"/>
          </w:tcPr>
          <w:p w:rsidR="00C85735" w:rsidRPr="00E34B1E" w:rsidRDefault="00C85735" w:rsidP="00BC673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34B1E">
              <w:rPr>
                <w:rFonts w:cstheme="minorHAnsi"/>
                <w:sz w:val="24"/>
                <w:szCs w:val="24"/>
              </w:rPr>
              <w:t>Year One</w:t>
            </w:r>
          </w:p>
        </w:tc>
        <w:tc>
          <w:tcPr>
            <w:tcW w:w="1761" w:type="dxa"/>
            <w:vAlign w:val="center"/>
          </w:tcPr>
          <w:p w:rsidR="00C85735" w:rsidRPr="00E34B1E" w:rsidRDefault="00D35AFA" w:rsidP="00BC673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1761" w:type="dxa"/>
            <w:vAlign w:val="center"/>
          </w:tcPr>
          <w:p w:rsidR="00C85735" w:rsidRPr="00E34B1E" w:rsidRDefault="00D35AFA" w:rsidP="00BC673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1762" w:type="dxa"/>
            <w:vAlign w:val="center"/>
          </w:tcPr>
          <w:p w:rsidR="00C85735" w:rsidRPr="00E34B1E" w:rsidRDefault="00D35AFA" w:rsidP="00BC673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</w:tr>
      <w:tr w:rsidR="00C85735" w:rsidRPr="00E34B1E" w:rsidTr="00BC6731">
        <w:tc>
          <w:tcPr>
            <w:tcW w:w="1761" w:type="dxa"/>
            <w:vAlign w:val="center"/>
          </w:tcPr>
          <w:p w:rsidR="00C85735" w:rsidRPr="00E34B1E" w:rsidRDefault="00C85735" w:rsidP="00BC673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34B1E">
              <w:rPr>
                <w:rFonts w:cstheme="minorHAnsi"/>
                <w:sz w:val="24"/>
                <w:szCs w:val="24"/>
              </w:rPr>
              <w:t>Year Two</w:t>
            </w:r>
          </w:p>
        </w:tc>
        <w:tc>
          <w:tcPr>
            <w:tcW w:w="1761" w:type="dxa"/>
            <w:vAlign w:val="center"/>
          </w:tcPr>
          <w:p w:rsidR="00C85735" w:rsidRPr="00E34B1E" w:rsidRDefault="00D35AFA" w:rsidP="00BC673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761" w:type="dxa"/>
            <w:vAlign w:val="center"/>
          </w:tcPr>
          <w:p w:rsidR="00C85735" w:rsidRPr="00E34B1E" w:rsidRDefault="00D35AFA" w:rsidP="00BC673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1762" w:type="dxa"/>
            <w:vAlign w:val="center"/>
          </w:tcPr>
          <w:p w:rsidR="00C85735" w:rsidRPr="00E34B1E" w:rsidRDefault="00D35AFA" w:rsidP="00BC673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</w:tr>
      <w:tr w:rsidR="00C85735" w:rsidRPr="00E34B1E" w:rsidTr="00BC6731">
        <w:tc>
          <w:tcPr>
            <w:tcW w:w="1761" w:type="dxa"/>
            <w:vAlign w:val="center"/>
          </w:tcPr>
          <w:p w:rsidR="00C85735" w:rsidRPr="00E34B1E" w:rsidRDefault="00C85735" w:rsidP="00BC673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34B1E">
              <w:rPr>
                <w:rFonts w:cstheme="minorHAnsi"/>
                <w:sz w:val="24"/>
                <w:szCs w:val="24"/>
              </w:rPr>
              <w:t>Year Three</w:t>
            </w:r>
          </w:p>
        </w:tc>
        <w:tc>
          <w:tcPr>
            <w:tcW w:w="1761" w:type="dxa"/>
            <w:vAlign w:val="center"/>
          </w:tcPr>
          <w:p w:rsidR="00C85735" w:rsidRPr="00E34B1E" w:rsidRDefault="00D35AFA" w:rsidP="00BC673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1761" w:type="dxa"/>
            <w:vAlign w:val="center"/>
          </w:tcPr>
          <w:p w:rsidR="00C85735" w:rsidRPr="00E34B1E" w:rsidRDefault="00D35AFA" w:rsidP="00BC673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1762" w:type="dxa"/>
            <w:vAlign w:val="center"/>
          </w:tcPr>
          <w:p w:rsidR="00C85735" w:rsidRPr="00E34B1E" w:rsidRDefault="00D35AFA" w:rsidP="00BC673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</w:tr>
      <w:tr w:rsidR="00C85735" w:rsidRPr="00E34B1E" w:rsidTr="00BC6731">
        <w:tc>
          <w:tcPr>
            <w:tcW w:w="1761" w:type="dxa"/>
            <w:vAlign w:val="center"/>
          </w:tcPr>
          <w:p w:rsidR="00C85735" w:rsidRPr="00E34B1E" w:rsidRDefault="00C85735" w:rsidP="00BC673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34B1E">
              <w:rPr>
                <w:rFonts w:cstheme="minorHAnsi"/>
                <w:sz w:val="24"/>
                <w:szCs w:val="24"/>
              </w:rPr>
              <w:t>Year Four</w:t>
            </w:r>
          </w:p>
        </w:tc>
        <w:tc>
          <w:tcPr>
            <w:tcW w:w="1761" w:type="dxa"/>
            <w:vAlign w:val="center"/>
          </w:tcPr>
          <w:p w:rsidR="00C85735" w:rsidRPr="00E34B1E" w:rsidRDefault="00D35AFA" w:rsidP="00BC673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1761" w:type="dxa"/>
            <w:vAlign w:val="center"/>
          </w:tcPr>
          <w:p w:rsidR="00C85735" w:rsidRPr="00E34B1E" w:rsidRDefault="00D35AFA" w:rsidP="00BC673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1762" w:type="dxa"/>
            <w:vAlign w:val="center"/>
          </w:tcPr>
          <w:p w:rsidR="00C85735" w:rsidRPr="00E34B1E" w:rsidRDefault="00D35AFA" w:rsidP="00BC673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</w:tr>
      <w:tr w:rsidR="00C85735" w:rsidRPr="00E34B1E" w:rsidTr="00BC6731">
        <w:tc>
          <w:tcPr>
            <w:tcW w:w="1761" w:type="dxa"/>
            <w:vAlign w:val="center"/>
          </w:tcPr>
          <w:p w:rsidR="00C85735" w:rsidRPr="00E34B1E" w:rsidRDefault="00C85735" w:rsidP="00BC673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34B1E">
              <w:rPr>
                <w:rFonts w:cstheme="minorHAnsi"/>
                <w:sz w:val="24"/>
                <w:szCs w:val="24"/>
              </w:rPr>
              <w:t>Year Five</w:t>
            </w:r>
          </w:p>
        </w:tc>
        <w:tc>
          <w:tcPr>
            <w:tcW w:w="1761" w:type="dxa"/>
            <w:vAlign w:val="center"/>
          </w:tcPr>
          <w:p w:rsidR="00C85735" w:rsidRPr="00E34B1E" w:rsidRDefault="00D35AFA" w:rsidP="00BC673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761" w:type="dxa"/>
            <w:vAlign w:val="center"/>
          </w:tcPr>
          <w:p w:rsidR="00C85735" w:rsidRPr="00E34B1E" w:rsidRDefault="00D35AFA" w:rsidP="00BC673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1762" w:type="dxa"/>
            <w:vAlign w:val="center"/>
          </w:tcPr>
          <w:p w:rsidR="00C85735" w:rsidRPr="00E34B1E" w:rsidRDefault="00D35AFA" w:rsidP="00BC673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C85735" w:rsidRPr="00E34B1E" w:rsidTr="00BC6731">
        <w:tc>
          <w:tcPr>
            <w:tcW w:w="1761" w:type="dxa"/>
            <w:vAlign w:val="center"/>
          </w:tcPr>
          <w:p w:rsidR="00C85735" w:rsidRPr="00E34B1E" w:rsidRDefault="00C85735" w:rsidP="00BC673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34B1E">
              <w:rPr>
                <w:rFonts w:cstheme="minorHAnsi"/>
                <w:sz w:val="24"/>
                <w:szCs w:val="24"/>
              </w:rPr>
              <w:t>Year Six</w:t>
            </w:r>
          </w:p>
        </w:tc>
        <w:tc>
          <w:tcPr>
            <w:tcW w:w="1761" w:type="dxa"/>
            <w:vAlign w:val="center"/>
          </w:tcPr>
          <w:p w:rsidR="00C85735" w:rsidRPr="00E34B1E" w:rsidRDefault="00D35AFA" w:rsidP="00BC673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761" w:type="dxa"/>
            <w:vAlign w:val="center"/>
          </w:tcPr>
          <w:p w:rsidR="00C85735" w:rsidRPr="00E34B1E" w:rsidRDefault="00D35AFA" w:rsidP="00BC673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762" w:type="dxa"/>
            <w:vAlign w:val="center"/>
          </w:tcPr>
          <w:p w:rsidR="00C85735" w:rsidRPr="00E34B1E" w:rsidRDefault="00974ACF" w:rsidP="00BC673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C85735" w:rsidRPr="00E34B1E" w:rsidTr="00BC6731">
        <w:tc>
          <w:tcPr>
            <w:tcW w:w="1761" w:type="dxa"/>
            <w:shd w:val="clear" w:color="auto" w:fill="D6E3BC" w:themeFill="accent3" w:themeFillTint="66"/>
            <w:vAlign w:val="center"/>
          </w:tcPr>
          <w:p w:rsidR="00C85735" w:rsidRPr="00E34B1E" w:rsidRDefault="00C85735" w:rsidP="00BC673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34B1E">
              <w:rPr>
                <w:rFonts w:cstheme="minorHAnsi"/>
                <w:b/>
                <w:sz w:val="24"/>
                <w:szCs w:val="24"/>
              </w:rPr>
              <w:t>Total:</w:t>
            </w:r>
          </w:p>
        </w:tc>
        <w:tc>
          <w:tcPr>
            <w:tcW w:w="1761" w:type="dxa"/>
            <w:shd w:val="clear" w:color="auto" w:fill="D6E3BC" w:themeFill="accent3" w:themeFillTint="66"/>
            <w:vAlign w:val="center"/>
          </w:tcPr>
          <w:p w:rsidR="00C85735" w:rsidRPr="00E34B1E" w:rsidRDefault="00974ACF" w:rsidP="00BC673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3</w:t>
            </w:r>
          </w:p>
          <w:p w:rsidR="00BC6731" w:rsidRPr="00E34B1E" w:rsidRDefault="00974ACF" w:rsidP="00BC673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23</w:t>
            </w:r>
            <w:r w:rsidR="00BC6731" w:rsidRPr="00E34B1E">
              <w:rPr>
                <w:rFonts w:cstheme="minorHAnsi"/>
                <w:b/>
                <w:sz w:val="24"/>
                <w:szCs w:val="24"/>
              </w:rPr>
              <w:t>%</w:t>
            </w:r>
          </w:p>
        </w:tc>
        <w:tc>
          <w:tcPr>
            <w:tcW w:w="1761" w:type="dxa"/>
            <w:shd w:val="clear" w:color="auto" w:fill="D6E3BC" w:themeFill="accent3" w:themeFillTint="66"/>
            <w:vAlign w:val="center"/>
          </w:tcPr>
          <w:p w:rsidR="00C85735" w:rsidRPr="00E34B1E" w:rsidRDefault="00974ACF" w:rsidP="00BC673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</w:t>
            </w:r>
          </w:p>
          <w:p w:rsidR="00BC6731" w:rsidRPr="00E34B1E" w:rsidRDefault="00974ACF" w:rsidP="00F3528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8</w:t>
            </w:r>
            <w:r w:rsidR="00BC6731" w:rsidRPr="00E34B1E">
              <w:rPr>
                <w:rFonts w:cstheme="minorHAnsi"/>
                <w:b/>
                <w:sz w:val="24"/>
                <w:szCs w:val="24"/>
              </w:rPr>
              <w:t>%</w:t>
            </w:r>
          </w:p>
        </w:tc>
        <w:tc>
          <w:tcPr>
            <w:tcW w:w="1762" w:type="dxa"/>
            <w:shd w:val="clear" w:color="auto" w:fill="D6E3BC" w:themeFill="accent3" w:themeFillTint="66"/>
            <w:vAlign w:val="center"/>
          </w:tcPr>
          <w:p w:rsidR="00BC6731" w:rsidRPr="00E34B1E" w:rsidRDefault="00BC6731" w:rsidP="00BC673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34B1E">
              <w:rPr>
                <w:rFonts w:cstheme="minorHAnsi"/>
                <w:b/>
                <w:sz w:val="24"/>
                <w:szCs w:val="24"/>
              </w:rPr>
              <w:t>9</w:t>
            </w:r>
          </w:p>
          <w:p w:rsidR="00BC6731" w:rsidRPr="00E34B1E" w:rsidRDefault="00BC6731" w:rsidP="00F3528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34B1E">
              <w:rPr>
                <w:rFonts w:cstheme="minorHAnsi"/>
                <w:b/>
                <w:sz w:val="24"/>
                <w:szCs w:val="24"/>
              </w:rPr>
              <w:t>6</w:t>
            </w:r>
            <w:r w:rsidR="00974ACF">
              <w:rPr>
                <w:rFonts w:cstheme="minorHAnsi"/>
                <w:b/>
                <w:sz w:val="24"/>
                <w:szCs w:val="24"/>
              </w:rPr>
              <w:t>9</w:t>
            </w:r>
            <w:r w:rsidRPr="00E34B1E">
              <w:rPr>
                <w:rFonts w:cstheme="minorHAnsi"/>
                <w:b/>
                <w:sz w:val="24"/>
                <w:szCs w:val="24"/>
              </w:rPr>
              <w:t>%</w:t>
            </w:r>
          </w:p>
        </w:tc>
      </w:tr>
    </w:tbl>
    <w:p w:rsidR="00A6688D" w:rsidRPr="00727EB9" w:rsidRDefault="00A6688D" w:rsidP="00727EB9">
      <w:pPr>
        <w:tabs>
          <w:tab w:val="left" w:pos="2745"/>
        </w:tabs>
        <w:rPr>
          <w:rFonts w:cstheme="minorHAnsi"/>
          <w:sz w:val="24"/>
          <w:szCs w:val="24"/>
        </w:rPr>
        <w:sectPr w:rsidR="00A6688D" w:rsidRPr="00727EB9" w:rsidSect="00FE7BCE">
          <w:headerReference w:type="default" r:id="rId7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B96539" w:rsidRPr="00B96539" w:rsidRDefault="00B96539" w:rsidP="00B96539">
      <w:pPr>
        <w:jc w:val="center"/>
        <w:outlineLvl w:val="0"/>
        <w:rPr>
          <w:rFonts w:cstheme="minorHAnsi"/>
          <w:sz w:val="32"/>
          <w:szCs w:val="48"/>
          <w:u w:val="single"/>
        </w:rPr>
      </w:pPr>
      <w:r w:rsidRPr="00B96539">
        <w:rPr>
          <w:rFonts w:cstheme="minorHAnsi"/>
          <w:sz w:val="32"/>
          <w:szCs w:val="48"/>
          <w:u w:val="single"/>
        </w:rPr>
        <w:lastRenderedPageBreak/>
        <w:t xml:space="preserve">Attainment, Progress, Attendance Report </w:t>
      </w:r>
      <w:proofErr w:type="gramStart"/>
      <w:r w:rsidRPr="00B96539">
        <w:rPr>
          <w:rFonts w:cstheme="minorHAnsi"/>
          <w:sz w:val="32"/>
          <w:szCs w:val="48"/>
          <w:u w:val="single"/>
        </w:rPr>
        <w:t>For</w:t>
      </w:r>
      <w:proofErr w:type="gramEnd"/>
      <w:r w:rsidRPr="00B96539">
        <w:rPr>
          <w:rFonts w:cstheme="minorHAnsi"/>
          <w:sz w:val="32"/>
          <w:szCs w:val="48"/>
          <w:u w:val="single"/>
        </w:rPr>
        <w:t xml:space="preserve"> the Academic Year 2019 - 2020</w:t>
      </w:r>
    </w:p>
    <w:p w:rsidR="00B96539" w:rsidRDefault="00B96539" w:rsidP="00B96539">
      <w:pPr>
        <w:pStyle w:val="ListParagraph"/>
        <w:rPr>
          <w:rFonts w:cstheme="minorHAnsi"/>
          <w:b/>
          <w:sz w:val="28"/>
          <w:szCs w:val="24"/>
          <w:u w:val="single"/>
        </w:rPr>
      </w:pPr>
    </w:p>
    <w:p w:rsidR="00A00495" w:rsidRPr="00B91EA1" w:rsidRDefault="00A6688D" w:rsidP="001D5043">
      <w:pPr>
        <w:pStyle w:val="ListParagraph"/>
        <w:numPr>
          <w:ilvl w:val="0"/>
          <w:numId w:val="2"/>
        </w:numPr>
        <w:rPr>
          <w:rFonts w:cstheme="minorHAnsi"/>
          <w:b/>
          <w:sz w:val="28"/>
          <w:szCs w:val="24"/>
          <w:u w:val="single"/>
        </w:rPr>
      </w:pPr>
      <w:r w:rsidRPr="00B91EA1">
        <w:rPr>
          <w:rFonts w:cstheme="minorHAnsi"/>
          <w:b/>
          <w:sz w:val="28"/>
          <w:szCs w:val="24"/>
          <w:u w:val="single"/>
        </w:rPr>
        <w:t xml:space="preserve">Overall </w:t>
      </w:r>
      <w:r w:rsidR="00A00495" w:rsidRPr="00B91EA1">
        <w:rPr>
          <w:rFonts w:cstheme="minorHAnsi"/>
          <w:b/>
          <w:sz w:val="28"/>
          <w:szCs w:val="24"/>
          <w:u w:val="single"/>
        </w:rPr>
        <w:t>A</w:t>
      </w:r>
      <w:r w:rsidRPr="00B91EA1">
        <w:rPr>
          <w:rFonts w:cstheme="minorHAnsi"/>
          <w:b/>
          <w:sz w:val="28"/>
          <w:szCs w:val="24"/>
          <w:u w:val="single"/>
        </w:rPr>
        <w:t xml:space="preserve">ttainment </w:t>
      </w:r>
      <w:r w:rsidR="00A00495" w:rsidRPr="00B91EA1">
        <w:rPr>
          <w:rFonts w:cstheme="minorHAnsi"/>
          <w:b/>
          <w:sz w:val="28"/>
          <w:szCs w:val="24"/>
          <w:u w:val="single"/>
        </w:rPr>
        <w:t>of SEN</w:t>
      </w:r>
      <w:r w:rsidR="009A2F1B" w:rsidRPr="00B91EA1">
        <w:rPr>
          <w:rFonts w:cstheme="minorHAnsi"/>
          <w:b/>
          <w:sz w:val="28"/>
          <w:szCs w:val="24"/>
          <w:u w:val="single"/>
        </w:rPr>
        <w:t>D</w:t>
      </w:r>
      <w:r w:rsidR="00CB10D7" w:rsidRPr="00B91EA1">
        <w:rPr>
          <w:rFonts w:cstheme="minorHAnsi"/>
          <w:b/>
          <w:sz w:val="28"/>
          <w:szCs w:val="24"/>
          <w:u w:val="single"/>
        </w:rPr>
        <w:t xml:space="preserve"> 20</w:t>
      </w:r>
      <w:r w:rsidR="00F35284" w:rsidRPr="00B91EA1">
        <w:rPr>
          <w:rFonts w:cstheme="minorHAnsi"/>
          <w:b/>
          <w:sz w:val="28"/>
          <w:szCs w:val="24"/>
          <w:u w:val="single"/>
        </w:rPr>
        <w:t>1</w:t>
      </w:r>
      <w:r w:rsidR="00DF706A" w:rsidRPr="00B91EA1">
        <w:rPr>
          <w:rFonts w:cstheme="minorHAnsi"/>
          <w:b/>
          <w:sz w:val="28"/>
          <w:szCs w:val="24"/>
          <w:u w:val="single"/>
        </w:rPr>
        <w:t xml:space="preserve">9-20 </w:t>
      </w:r>
    </w:p>
    <w:p w:rsidR="002F7A7E" w:rsidRPr="002F7A7E" w:rsidRDefault="005E7E29" w:rsidP="002F7A7E">
      <w:pPr>
        <w:rPr>
          <w:rFonts w:cstheme="minorHAnsi"/>
          <w:b/>
          <w:szCs w:val="24"/>
        </w:rPr>
      </w:pPr>
      <w:r>
        <w:rPr>
          <w:rFonts w:cstheme="minorHAnsi"/>
          <w:b/>
          <w:sz w:val="24"/>
          <w:szCs w:val="24"/>
        </w:rPr>
        <w:t xml:space="preserve">Whole SEND Group End of Year Levels - </w:t>
      </w:r>
      <w:r w:rsidR="0091443F">
        <w:rPr>
          <w:rFonts w:cstheme="minorHAnsi"/>
          <w:b/>
          <w:sz w:val="24"/>
          <w:szCs w:val="24"/>
        </w:rPr>
        <w:t>Based on Teacher Assessment Due to COVID</w:t>
      </w:r>
      <w:r w:rsidR="002F7A7E" w:rsidRPr="002F7A7E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– July 2020</w:t>
      </w:r>
    </w:p>
    <w:p w:rsidR="002F7A7E" w:rsidRPr="00E34B1E" w:rsidRDefault="002F7A7E" w:rsidP="00A6688D">
      <w:pPr>
        <w:pStyle w:val="ListParagraph"/>
        <w:rPr>
          <w:rFonts w:cstheme="minorHAnsi"/>
          <w:b/>
          <w:sz w:val="24"/>
          <w:szCs w:val="24"/>
          <w:u w:val="single"/>
        </w:rPr>
      </w:pPr>
    </w:p>
    <w:tbl>
      <w:tblPr>
        <w:tblStyle w:val="TableGrid"/>
        <w:tblW w:w="11107" w:type="dxa"/>
        <w:tblLook w:val="04A0" w:firstRow="1" w:lastRow="0" w:firstColumn="1" w:lastColumn="0" w:noHBand="0" w:noVBand="1"/>
      </w:tblPr>
      <w:tblGrid>
        <w:gridCol w:w="1843"/>
        <w:gridCol w:w="1192"/>
        <w:gridCol w:w="1009"/>
        <w:gridCol w:w="1009"/>
        <w:gridCol w:w="1009"/>
        <w:gridCol w:w="1009"/>
        <w:gridCol w:w="1009"/>
        <w:gridCol w:w="1009"/>
        <w:gridCol w:w="1009"/>
        <w:gridCol w:w="1009"/>
      </w:tblGrid>
      <w:tr w:rsidR="002F7A7E" w:rsidRPr="00E34B1E" w:rsidTr="002B78BB"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7A7E" w:rsidRPr="00E34B1E" w:rsidRDefault="002F7A7E" w:rsidP="002F7A7E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210" w:type="dxa"/>
            <w:gridSpan w:val="3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2F7A7E" w:rsidRPr="00E34B1E" w:rsidRDefault="002F7A7E" w:rsidP="00A6688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Writing </w:t>
            </w:r>
          </w:p>
        </w:tc>
        <w:tc>
          <w:tcPr>
            <w:tcW w:w="3027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F7A7E" w:rsidRPr="00E34B1E" w:rsidRDefault="002F7A7E" w:rsidP="00A6688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Reading </w:t>
            </w:r>
          </w:p>
        </w:tc>
        <w:tc>
          <w:tcPr>
            <w:tcW w:w="3027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F7A7E" w:rsidRPr="00E34B1E" w:rsidRDefault="002F7A7E" w:rsidP="00A6688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34B1E">
              <w:rPr>
                <w:rFonts w:cstheme="minorHAnsi"/>
                <w:sz w:val="24"/>
                <w:szCs w:val="24"/>
              </w:rPr>
              <w:t>Maths</w:t>
            </w:r>
          </w:p>
        </w:tc>
      </w:tr>
      <w:tr w:rsidR="002F7A7E" w:rsidRPr="00E34B1E" w:rsidTr="002F7A7E">
        <w:tc>
          <w:tcPr>
            <w:tcW w:w="1843" w:type="dxa"/>
            <w:tcBorders>
              <w:top w:val="single" w:sz="4" w:space="0" w:color="auto"/>
              <w:right w:val="single" w:sz="12" w:space="0" w:color="auto"/>
            </w:tcBorders>
          </w:tcPr>
          <w:p w:rsidR="002F7A7E" w:rsidRPr="00E34B1E" w:rsidRDefault="002F7A7E" w:rsidP="00A6688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7A7E" w:rsidRPr="00E34B1E" w:rsidRDefault="002F7A7E" w:rsidP="00A6688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34B1E">
              <w:rPr>
                <w:rFonts w:cstheme="minorHAnsi"/>
                <w:b/>
                <w:sz w:val="24"/>
                <w:szCs w:val="24"/>
              </w:rPr>
              <w:t>WTS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7A7E" w:rsidRPr="00E34B1E" w:rsidRDefault="002F7A7E" w:rsidP="00A6688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34B1E">
              <w:rPr>
                <w:rFonts w:cstheme="minorHAnsi"/>
                <w:b/>
                <w:sz w:val="24"/>
                <w:szCs w:val="24"/>
              </w:rPr>
              <w:t>EXS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F7A7E" w:rsidRPr="00E34B1E" w:rsidRDefault="002F7A7E" w:rsidP="00A6688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34B1E">
              <w:rPr>
                <w:rFonts w:cstheme="minorHAnsi"/>
                <w:b/>
                <w:sz w:val="24"/>
                <w:szCs w:val="24"/>
              </w:rPr>
              <w:t>GDS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7A7E" w:rsidRPr="00E34B1E" w:rsidRDefault="002F7A7E" w:rsidP="00A6688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34B1E">
              <w:rPr>
                <w:rFonts w:cstheme="minorHAnsi"/>
                <w:b/>
                <w:sz w:val="24"/>
                <w:szCs w:val="24"/>
              </w:rPr>
              <w:t>WTS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7A7E" w:rsidRPr="00E34B1E" w:rsidRDefault="002F7A7E" w:rsidP="00A6688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34B1E">
              <w:rPr>
                <w:rFonts w:cstheme="minorHAnsi"/>
                <w:b/>
                <w:sz w:val="24"/>
                <w:szCs w:val="24"/>
              </w:rPr>
              <w:t>EXS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F7A7E" w:rsidRPr="00E34B1E" w:rsidRDefault="002F7A7E" w:rsidP="00A6688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34B1E">
              <w:rPr>
                <w:rFonts w:cstheme="minorHAnsi"/>
                <w:b/>
                <w:sz w:val="24"/>
                <w:szCs w:val="24"/>
              </w:rPr>
              <w:t>GDS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7A7E" w:rsidRPr="00E34B1E" w:rsidRDefault="002F7A7E" w:rsidP="00A6688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34B1E">
              <w:rPr>
                <w:rFonts w:cstheme="minorHAnsi"/>
                <w:b/>
                <w:sz w:val="24"/>
                <w:szCs w:val="24"/>
              </w:rPr>
              <w:t>WTS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7A7E" w:rsidRPr="00E34B1E" w:rsidRDefault="002F7A7E" w:rsidP="00A6688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34B1E">
              <w:rPr>
                <w:rFonts w:cstheme="minorHAnsi"/>
                <w:b/>
                <w:sz w:val="24"/>
                <w:szCs w:val="24"/>
              </w:rPr>
              <w:t>EXS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F7A7E" w:rsidRPr="00E34B1E" w:rsidRDefault="002F7A7E" w:rsidP="00A6688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34B1E">
              <w:rPr>
                <w:rFonts w:cstheme="minorHAnsi"/>
                <w:b/>
                <w:sz w:val="24"/>
                <w:szCs w:val="24"/>
              </w:rPr>
              <w:t>GDS</w:t>
            </w:r>
          </w:p>
        </w:tc>
      </w:tr>
      <w:tr w:rsidR="002F7A7E" w:rsidRPr="00E34B1E" w:rsidTr="002F7A7E">
        <w:tc>
          <w:tcPr>
            <w:tcW w:w="1843" w:type="dxa"/>
            <w:tcBorders>
              <w:right w:val="single" w:sz="12" w:space="0" w:color="auto"/>
            </w:tcBorders>
            <w:vAlign w:val="center"/>
          </w:tcPr>
          <w:p w:rsidR="002F7A7E" w:rsidRPr="00E34B1E" w:rsidRDefault="002F7A7E" w:rsidP="00A6688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14 pupils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F7A7E" w:rsidRPr="00E34B1E" w:rsidRDefault="00FC0CDE" w:rsidP="00A6688D">
            <w:pPr>
              <w:rPr>
                <w:rFonts w:cstheme="minorHAnsi"/>
                <w:sz w:val="18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</w:t>
            </w:r>
            <w:r w:rsidR="002F7A7E" w:rsidRPr="00E34B1E">
              <w:rPr>
                <w:rFonts w:cstheme="minorHAnsi"/>
                <w:sz w:val="24"/>
                <w:szCs w:val="24"/>
              </w:rPr>
              <w:t xml:space="preserve"> </w:t>
            </w:r>
            <w:r w:rsidR="002F7A7E" w:rsidRPr="00E34B1E">
              <w:rPr>
                <w:rFonts w:cstheme="minorHAnsi"/>
                <w:sz w:val="18"/>
                <w:szCs w:val="24"/>
              </w:rPr>
              <w:t>children</w:t>
            </w:r>
          </w:p>
          <w:p w:rsidR="002F7A7E" w:rsidRPr="00E34B1E" w:rsidRDefault="002F7A7E" w:rsidP="00014500">
            <w:pPr>
              <w:rPr>
                <w:rFonts w:cstheme="minorHAnsi"/>
                <w:sz w:val="24"/>
                <w:szCs w:val="24"/>
              </w:rPr>
            </w:pPr>
            <w:r w:rsidRPr="00E34B1E">
              <w:rPr>
                <w:rFonts w:cstheme="minorHAnsi"/>
                <w:sz w:val="24"/>
                <w:szCs w:val="24"/>
              </w:rPr>
              <w:t xml:space="preserve"> </w:t>
            </w:r>
            <w:r w:rsidR="00FC0CDE">
              <w:rPr>
                <w:rFonts w:cstheme="minorHAnsi"/>
                <w:sz w:val="24"/>
                <w:szCs w:val="24"/>
              </w:rPr>
              <w:t>71</w:t>
            </w:r>
            <w:r w:rsidR="00014500">
              <w:rPr>
                <w:rFonts w:cstheme="minorHAnsi"/>
                <w:sz w:val="24"/>
                <w:szCs w:val="24"/>
              </w:rPr>
              <w:t>%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A7E" w:rsidRPr="00E34B1E" w:rsidRDefault="00FC0CDE" w:rsidP="00A6688D">
            <w:pPr>
              <w:rPr>
                <w:rFonts w:cstheme="minorHAnsi"/>
                <w:sz w:val="18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  <w:r w:rsidR="002F7A7E" w:rsidRPr="00E34B1E">
              <w:rPr>
                <w:rFonts w:cstheme="minorHAnsi"/>
                <w:sz w:val="18"/>
                <w:szCs w:val="24"/>
              </w:rPr>
              <w:t xml:space="preserve"> children</w:t>
            </w:r>
          </w:p>
          <w:p w:rsidR="002F7A7E" w:rsidRPr="00E34B1E" w:rsidRDefault="00FC0CDE" w:rsidP="00A6688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29</w:t>
            </w:r>
            <w:r w:rsidR="002F7A7E" w:rsidRPr="00E34B1E">
              <w:rPr>
                <w:rFonts w:cstheme="minorHAnsi"/>
                <w:sz w:val="24"/>
                <w:szCs w:val="24"/>
              </w:rPr>
              <w:t>%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F7A7E" w:rsidRPr="00E34B1E" w:rsidRDefault="002F7A7E" w:rsidP="00A6688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A7E" w:rsidRPr="00E34B1E" w:rsidRDefault="002F7A7E" w:rsidP="00A6688D">
            <w:pPr>
              <w:rPr>
                <w:rFonts w:cstheme="minorHAnsi"/>
                <w:sz w:val="18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</w:t>
            </w:r>
            <w:r w:rsidRPr="00E34B1E">
              <w:rPr>
                <w:rFonts w:cstheme="minorHAnsi"/>
                <w:sz w:val="18"/>
                <w:szCs w:val="24"/>
              </w:rPr>
              <w:t xml:space="preserve"> children</w:t>
            </w:r>
          </w:p>
          <w:p w:rsidR="002F7A7E" w:rsidRPr="00E34B1E" w:rsidRDefault="00014500" w:rsidP="0001450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71</w:t>
            </w:r>
            <w:r w:rsidR="002F7A7E" w:rsidRPr="00E34B1E">
              <w:rPr>
                <w:rFonts w:cstheme="minorHAnsi"/>
                <w:sz w:val="24"/>
                <w:szCs w:val="24"/>
              </w:rPr>
              <w:t>%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A7E" w:rsidRPr="00E34B1E" w:rsidRDefault="002F7A7E" w:rsidP="00A6688D">
            <w:pPr>
              <w:rPr>
                <w:rFonts w:cstheme="minorHAnsi"/>
                <w:sz w:val="18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  <w:r w:rsidRPr="00E34B1E">
              <w:rPr>
                <w:rFonts w:cstheme="minorHAnsi"/>
                <w:sz w:val="18"/>
                <w:szCs w:val="24"/>
              </w:rPr>
              <w:t xml:space="preserve"> children</w:t>
            </w:r>
          </w:p>
          <w:p w:rsidR="002F7A7E" w:rsidRPr="00E34B1E" w:rsidRDefault="00014500" w:rsidP="00A6688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29</w:t>
            </w:r>
            <w:r w:rsidR="002F7A7E" w:rsidRPr="00E34B1E">
              <w:rPr>
                <w:rFonts w:cstheme="minorHAnsi"/>
                <w:sz w:val="24"/>
                <w:szCs w:val="24"/>
              </w:rPr>
              <w:t>%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F7A7E" w:rsidRPr="00E34B1E" w:rsidRDefault="002F7A7E" w:rsidP="00A6688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A7E" w:rsidRPr="00E34B1E" w:rsidRDefault="00FC0CDE" w:rsidP="00A6688D">
            <w:pPr>
              <w:rPr>
                <w:rFonts w:cstheme="minorHAnsi"/>
                <w:sz w:val="18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</w:t>
            </w:r>
            <w:r w:rsidR="002F7A7E" w:rsidRPr="00E34B1E">
              <w:rPr>
                <w:rFonts w:cstheme="minorHAnsi"/>
                <w:sz w:val="18"/>
                <w:szCs w:val="24"/>
              </w:rPr>
              <w:t xml:space="preserve"> children</w:t>
            </w:r>
          </w:p>
          <w:p w:rsidR="002F7A7E" w:rsidRPr="00E34B1E" w:rsidRDefault="00FC0CDE" w:rsidP="00A6688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71</w:t>
            </w:r>
            <w:r w:rsidR="002F7A7E" w:rsidRPr="00E34B1E">
              <w:rPr>
                <w:rFonts w:cstheme="minorHAnsi"/>
                <w:sz w:val="24"/>
                <w:szCs w:val="24"/>
              </w:rPr>
              <w:t>%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A7E" w:rsidRPr="00E34B1E" w:rsidRDefault="00FC0CDE" w:rsidP="00A6688D">
            <w:pPr>
              <w:rPr>
                <w:rFonts w:cstheme="minorHAnsi"/>
                <w:sz w:val="18"/>
                <w:szCs w:val="24"/>
              </w:rPr>
            </w:pPr>
            <w:r w:rsidRPr="00A01748">
              <w:rPr>
                <w:rFonts w:cstheme="minorHAnsi"/>
                <w:sz w:val="24"/>
                <w:szCs w:val="24"/>
              </w:rPr>
              <w:t>3</w:t>
            </w:r>
            <w:r w:rsidR="002F7A7E" w:rsidRPr="00E34B1E">
              <w:rPr>
                <w:rFonts w:cstheme="minorHAnsi"/>
                <w:sz w:val="18"/>
                <w:szCs w:val="24"/>
              </w:rPr>
              <w:t xml:space="preserve"> children</w:t>
            </w:r>
          </w:p>
          <w:p w:rsidR="002F7A7E" w:rsidRPr="00E34B1E" w:rsidRDefault="00A01748" w:rsidP="00A6688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21</w:t>
            </w:r>
            <w:r w:rsidR="002F7A7E" w:rsidRPr="00E34B1E">
              <w:rPr>
                <w:rFonts w:cstheme="minorHAnsi"/>
                <w:sz w:val="24"/>
                <w:szCs w:val="24"/>
              </w:rPr>
              <w:t>%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F7A7E" w:rsidRPr="00E34B1E" w:rsidRDefault="00FC0CDE" w:rsidP="00A6688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  <w:r w:rsidR="002F7A7E" w:rsidRPr="00E34B1E">
              <w:rPr>
                <w:rFonts w:cstheme="minorHAnsi"/>
                <w:sz w:val="24"/>
                <w:szCs w:val="24"/>
              </w:rPr>
              <w:t xml:space="preserve"> </w:t>
            </w:r>
            <w:r w:rsidR="002F7A7E" w:rsidRPr="00E34B1E">
              <w:rPr>
                <w:rFonts w:cstheme="minorHAnsi"/>
                <w:sz w:val="18"/>
                <w:szCs w:val="24"/>
              </w:rPr>
              <w:t>child</w:t>
            </w:r>
            <w:r w:rsidR="002F7A7E" w:rsidRPr="00E34B1E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2F7A7E" w:rsidRPr="00E34B1E" w:rsidRDefault="00FC0CDE" w:rsidP="00A6688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</w:t>
            </w:r>
            <w:r w:rsidR="002F7A7E" w:rsidRPr="00E34B1E">
              <w:rPr>
                <w:rFonts w:cstheme="minorHAnsi"/>
                <w:sz w:val="24"/>
                <w:szCs w:val="24"/>
              </w:rPr>
              <w:t>%</w:t>
            </w:r>
          </w:p>
        </w:tc>
      </w:tr>
    </w:tbl>
    <w:p w:rsidR="00A6688D" w:rsidRPr="00E34B1E" w:rsidRDefault="00A6688D" w:rsidP="00A6688D">
      <w:pPr>
        <w:pStyle w:val="ListParagraph"/>
        <w:rPr>
          <w:rFonts w:cstheme="minorHAnsi"/>
          <w:b/>
          <w:sz w:val="24"/>
          <w:szCs w:val="24"/>
        </w:rPr>
      </w:pPr>
    </w:p>
    <w:p w:rsidR="00A00495" w:rsidRDefault="001D5043" w:rsidP="009A2F1B">
      <w:pPr>
        <w:outlineLvl w:val="0"/>
        <w:rPr>
          <w:rFonts w:cstheme="minorHAnsi"/>
          <w:b/>
          <w:sz w:val="24"/>
          <w:szCs w:val="24"/>
          <w:u w:val="single"/>
        </w:rPr>
      </w:pPr>
      <w:r w:rsidRPr="00E34B1E">
        <w:rPr>
          <w:rFonts w:cstheme="minorHAnsi"/>
          <w:b/>
          <w:sz w:val="24"/>
          <w:szCs w:val="24"/>
          <w:u w:val="single"/>
        </w:rPr>
        <w:t>Year 1 P</w:t>
      </w:r>
      <w:r w:rsidR="00A00495" w:rsidRPr="00E34B1E">
        <w:rPr>
          <w:rFonts w:cstheme="minorHAnsi"/>
          <w:b/>
          <w:sz w:val="24"/>
          <w:szCs w:val="24"/>
          <w:u w:val="single"/>
        </w:rPr>
        <w:t>honics Attainment</w:t>
      </w:r>
    </w:p>
    <w:p w:rsidR="00A90D97" w:rsidRPr="00E34B1E" w:rsidRDefault="00BA1B44" w:rsidP="009A2F1B">
      <w:pPr>
        <w:outlineLvl w:val="0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sz w:val="24"/>
          <w:szCs w:val="24"/>
        </w:rPr>
        <w:t xml:space="preserve">Year 2 </w:t>
      </w:r>
      <w:r w:rsidR="00A90D97">
        <w:rPr>
          <w:rFonts w:cstheme="minorHAnsi"/>
          <w:sz w:val="24"/>
          <w:szCs w:val="24"/>
        </w:rPr>
        <w:t>Chi</w:t>
      </w:r>
      <w:r>
        <w:rPr>
          <w:rFonts w:cstheme="minorHAnsi"/>
          <w:sz w:val="24"/>
          <w:szCs w:val="24"/>
        </w:rPr>
        <w:t xml:space="preserve">ldren took the Y1 Phonics test </w:t>
      </w:r>
      <w:r w:rsidR="00A90D97">
        <w:rPr>
          <w:rFonts w:cstheme="minorHAnsi"/>
          <w:sz w:val="24"/>
          <w:szCs w:val="24"/>
        </w:rPr>
        <w:t xml:space="preserve">in Autumn Y2 </w:t>
      </w:r>
      <w:r>
        <w:rPr>
          <w:rFonts w:cstheme="minorHAnsi"/>
          <w:sz w:val="24"/>
          <w:szCs w:val="24"/>
        </w:rPr>
        <w:t>(</w:t>
      </w:r>
      <w:r w:rsidR="00A90D97">
        <w:rPr>
          <w:rFonts w:cstheme="minorHAnsi"/>
          <w:sz w:val="24"/>
          <w:szCs w:val="24"/>
        </w:rPr>
        <w:t xml:space="preserve">due to </w:t>
      </w:r>
      <w:r>
        <w:rPr>
          <w:rFonts w:cstheme="minorHAnsi"/>
          <w:sz w:val="24"/>
          <w:szCs w:val="24"/>
        </w:rPr>
        <w:t xml:space="preserve">missing it in June as school was shut due to </w:t>
      </w:r>
      <w:r w:rsidR="00A90D97">
        <w:rPr>
          <w:rFonts w:cstheme="minorHAnsi"/>
          <w:sz w:val="24"/>
          <w:szCs w:val="24"/>
        </w:rPr>
        <w:t>COVID).</w:t>
      </w:r>
    </w:p>
    <w:p w:rsidR="00A00495" w:rsidRPr="00E34B1E" w:rsidRDefault="00A00495" w:rsidP="000E2570">
      <w:pPr>
        <w:rPr>
          <w:rFonts w:cstheme="minorHAnsi"/>
          <w:b/>
          <w:sz w:val="24"/>
          <w:szCs w:val="24"/>
          <w:u w:val="single"/>
        </w:rPr>
      </w:pPr>
    </w:p>
    <w:tbl>
      <w:tblPr>
        <w:tblStyle w:val="TableGrid"/>
        <w:tblW w:w="11052" w:type="dxa"/>
        <w:tblLook w:val="04A0" w:firstRow="1" w:lastRow="0" w:firstColumn="1" w:lastColumn="0" w:noHBand="0" w:noVBand="1"/>
      </w:tblPr>
      <w:tblGrid>
        <w:gridCol w:w="11052"/>
      </w:tblGrid>
      <w:tr w:rsidR="0091443F" w:rsidRPr="00E34B1E" w:rsidTr="00BA1B44">
        <w:tc>
          <w:tcPr>
            <w:tcW w:w="11052" w:type="dxa"/>
            <w:shd w:val="clear" w:color="auto" w:fill="FFFFFF" w:themeFill="background1"/>
          </w:tcPr>
          <w:p w:rsidR="00BA1B44" w:rsidRDefault="00BA1B44" w:rsidP="00F91E0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There is one </w:t>
            </w:r>
            <w:r w:rsidR="0091443F" w:rsidRPr="00E34B1E">
              <w:rPr>
                <w:rFonts w:cstheme="minorHAnsi"/>
                <w:sz w:val="24"/>
                <w:szCs w:val="24"/>
              </w:rPr>
              <w:t>SEN pupil</w:t>
            </w:r>
            <w:r>
              <w:rPr>
                <w:rFonts w:cstheme="minorHAnsi"/>
                <w:sz w:val="24"/>
                <w:szCs w:val="24"/>
              </w:rPr>
              <w:t xml:space="preserve"> in Year 2. </w:t>
            </w:r>
          </w:p>
          <w:p w:rsidR="0091443F" w:rsidRDefault="00BA1B44" w:rsidP="00F91E0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This pupil scored 28 in the 2019 </w:t>
            </w:r>
            <w:proofErr w:type="spellStart"/>
            <w:r>
              <w:rPr>
                <w:rFonts w:cstheme="minorHAnsi"/>
                <w:sz w:val="24"/>
                <w:szCs w:val="24"/>
              </w:rPr>
              <w:t>Yr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1 phonics test and is</w:t>
            </w:r>
            <w:r w:rsidR="0091443F" w:rsidRPr="00E34B1E">
              <w:rPr>
                <w:rFonts w:cstheme="minorHAnsi"/>
                <w:sz w:val="24"/>
                <w:szCs w:val="24"/>
              </w:rPr>
              <w:t xml:space="preserve"> working </w:t>
            </w:r>
            <w:r>
              <w:rPr>
                <w:rFonts w:cstheme="minorHAnsi"/>
                <w:sz w:val="24"/>
                <w:szCs w:val="24"/>
              </w:rPr>
              <w:t>just below the expected standard.</w:t>
            </w:r>
          </w:p>
          <w:p w:rsidR="0091443F" w:rsidRPr="00E34B1E" w:rsidRDefault="0091443F" w:rsidP="00A90D97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A00495" w:rsidRPr="00E34B1E" w:rsidRDefault="00A00495" w:rsidP="000E2570">
      <w:pPr>
        <w:rPr>
          <w:rFonts w:cstheme="minorHAnsi"/>
          <w:b/>
          <w:sz w:val="24"/>
          <w:szCs w:val="24"/>
          <w:highlight w:val="yellow"/>
          <w:u w:val="single"/>
        </w:rPr>
      </w:pPr>
    </w:p>
    <w:p w:rsidR="0091443F" w:rsidRDefault="0091443F" w:rsidP="00CF5EFC">
      <w:pPr>
        <w:rPr>
          <w:rFonts w:cstheme="minorHAnsi"/>
          <w:sz w:val="24"/>
          <w:szCs w:val="24"/>
        </w:rPr>
      </w:pPr>
    </w:p>
    <w:p w:rsidR="00BA1B44" w:rsidRDefault="00BA1B44" w:rsidP="00CF5EFC">
      <w:pPr>
        <w:rPr>
          <w:rFonts w:cstheme="minorHAnsi"/>
          <w:sz w:val="24"/>
          <w:szCs w:val="24"/>
        </w:rPr>
      </w:pPr>
      <w:bookmarkStart w:id="0" w:name="_GoBack"/>
      <w:bookmarkEnd w:id="0"/>
    </w:p>
    <w:p w:rsidR="005D7B80" w:rsidRPr="00B91EA1" w:rsidRDefault="005D7B80" w:rsidP="00B91EA1">
      <w:pPr>
        <w:pStyle w:val="ListParagraph"/>
        <w:numPr>
          <w:ilvl w:val="0"/>
          <w:numId w:val="2"/>
        </w:numPr>
        <w:rPr>
          <w:rFonts w:cstheme="minorHAnsi"/>
          <w:b/>
          <w:sz w:val="28"/>
          <w:szCs w:val="24"/>
          <w:u w:val="single"/>
        </w:rPr>
      </w:pPr>
      <w:r w:rsidRPr="00B91EA1">
        <w:rPr>
          <w:rFonts w:cstheme="minorHAnsi"/>
          <w:b/>
          <w:sz w:val="28"/>
          <w:szCs w:val="24"/>
          <w:u w:val="single"/>
        </w:rPr>
        <w:t xml:space="preserve">Progress of SEND Pupils </w:t>
      </w:r>
      <w:r w:rsidR="00522A5E" w:rsidRPr="00B91EA1">
        <w:rPr>
          <w:rFonts w:cstheme="minorHAnsi"/>
          <w:b/>
          <w:sz w:val="28"/>
          <w:szCs w:val="24"/>
          <w:u w:val="single"/>
        </w:rPr>
        <w:t>July</w:t>
      </w:r>
      <w:r w:rsidR="00B91EA1" w:rsidRPr="00B91EA1">
        <w:rPr>
          <w:rFonts w:cstheme="minorHAnsi"/>
          <w:b/>
          <w:sz w:val="28"/>
          <w:szCs w:val="24"/>
          <w:u w:val="single"/>
        </w:rPr>
        <w:t xml:space="preserve"> 2020</w:t>
      </w:r>
    </w:p>
    <w:p w:rsidR="005D7B80" w:rsidRPr="00E34B1E" w:rsidRDefault="005D7B80" w:rsidP="005D7B80">
      <w:pPr>
        <w:rPr>
          <w:rFonts w:cstheme="minorHAnsi"/>
          <w:b/>
          <w:sz w:val="24"/>
          <w:szCs w:val="24"/>
          <w:u w:val="single"/>
        </w:rPr>
      </w:pPr>
    </w:p>
    <w:p w:rsidR="00E34B1E" w:rsidRPr="00E34B1E" w:rsidRDefault="00E34B1E" w:rsidP="00E34B1E">
      <w:pPr>
        <w:rPr>
          <w:rFonts w:cstheme="minorHAnsi"/>
          <w:sz w:val="24"/>
          <w:szCs w:val="24"/>
        </w:rPr>
      </w:pPr>
      <w:r w:rsidRPr="00E34B1E">
        <w:rPr>
          <w:rFonts w:cstheme="minorHAnsi"/>
          <w:sz w:val="24"/>
          <w:szCs w:val="24"/>
        </w:rPr>
        <w:t>O</w:t>
      </w:r>
      <w:r w:rsidR="00B91EA1">
        <w:rPr>
          <w:rFonts w:cstheme="minorHAnsi"/>
          <w:sz w:val="24"/>
          <w:szCs w:val="24"/>
        </w:rPr>
        <w:t>verall within the year 2019-2020</w:t>
      </w:r>
      <w:r w:rsidRPr="00E34B1E">
        <w:rPr>
          <w:rFonts w:cstheme="minorHAnsi"/>
          <w:sz w:val="24"/>
          <w:szCs w:val="24"/>
        </w:rPr>
        <w:t>:</w:t>
      </w:r>
    </w:p>
    <w:p w:rsidR="00E34B1E" w:rsidRDefault="00E34B1E" w:rsidP="00B91EA1">
      <w:pPr>
        <w:rPr>
          <w:rFonts w:cstheme="minorHAnsi"/>
          <w:sz w:val="24"/>
          <w:szCs w:val="24"/>
        </w:rPr>
      </w:pPr>
      <w:r w:rsidRPr="00E34B1E">
        <w:rPr>
          <w:rFonts w:cstheme="minorHAnsi"/>
          <w:sz w:val="24"/>
          <w:szCs w:val="24"/>
        </w:rPr>
        <w:t>The following information is based on data covering the academic year. Progress</w:t>
      </w:r>
      <w:r w:rsidR="00B91EA1">
        <w:rPr>
          <w:rFonts w:cstheme="minorHAnsi"/>
          <w:sz w:val="24"/>
          <w:szCs w:val="24"/>
        </w:rPr>
        <w:t xml:space="preserve"> has been measured by:</w:t>
      </w:r>
    </w:p>
    <w:p w:rsidR="00B91EA1" w:rsidRDefault="00B91EA1" w:rsidP="00B91EA1">
      <w:pPr>
        <w:rPr>
          <w:rFonts w:cstheme="minorHAnsi"/>
          <w:b/>
          <w:sz w:val="24"/>
          <w:szCs w:val="24"/>
        </w:rPr>
      </w:pPr>
      <w:r w:rsidRPr="00E34B1E">
        <w:rPr>
          <w:rFonts w:cstheme="minorHAnsi"/>
          <w:b/>
          <w:color w:val="FF0000"/>
          <w:sz w:val="24"/>
          <w:szCs w:val="24"/>
        </w:rPr>
        <w:t>Regressing/ no</w:t>
      </w:r>
      <w:r>
        <w:rPr>
          <w:rFonts w:cstheme="minorHAnsi"/>
          <w:b/>
          <w:color w:val="FF0000"/>
          <w:sz w:val="24"/>
          <w:szCs w:val="24"/>
        </w:rPr>
        <w:t>/ Slow</w:t>
      </w:r>
      <w:r w:rsidRPr="00E34B1E">
        <w:rPr>
          <w:rFonts w:cstheme="minorHAnsi"/>
          <w:b/>
          <w:color w:val="FF0000"/>
          <w:sz w:val="24"/>
          <w:szCs w:val="24"/>
        </w:rPr>
        <w:t xml:space="preserve"> </w:t>
      </w:r>
      <w:proofErr w:type="gramStart"/>
      <w:r w:rsidRPr="00E34B1E">
        <w:rPr>
          <w:rFonts w:cstheme="minorHAnsi"/>
          <w:b/>
          <w:color w:val="FF0000"/>
          <w:sz w:val="24"/>
          <w:szCs w:val="24"/>
        </w:rPr>
        <w:t>progress</w:t>
      </w:r>
      <w:r w:rsidRPr="00E34B1E">
        <w:rPr>
          <w:rFonts w:cstheme="minorHAnsi"/>
          <w:b/>
          <w:sz w:val="24"/>
          <w:szCs w:val="24"/>
        </w:rPr>
        <w:t xml:space="preserve">  </w:t>
      </w:r>
      <w:r>
        <w:rPr>
          <w:rFonts w:cstheme="minorHAnsi"/>
          <w:b/>
          <w:sz w:val="24"/>
          <w:szCs w:val="24"/>
        </w:rPr>
        <w:t>=</w:t>
      </w:r>
      <w:proofErr w:type="gramEnd"/>
      <w:r>
        <w:rPr>
          <w:rFonts w:cstheme="minorHAnsi"/>
          <w:b/>
          <w:sz w:val="24"/>
          <w:szCs w:val="24"/>
        </w:rPr>
        <w:t xml:space="preserve"> a drop of LEVEL</w:t>
      </w:r>
      <w:r w:rsidR="00CA14B0">
        <w:rPr>
          <w:rFonts w:cstheme="minorHAnsi"/>
          <w:b/>
          <w:sz w:val="24"/>
          <w:szCs w:val="24"/>
        </w:rPr>
        <w:t>*</w:t>
      </w:r>
      <w:r>
        <w:rPr>
          <w:rFonts w:cstheme="minorHAnsi"/>
          <w:b/>
          <w:sz w:val="24"/>
          <w:szCs w:val="24"/>
        </w:rPr>
        <w:t xml:space="preserve"> from July 2019 to July 2020 </w:t>
      </w:r>
    </w:p>
    <w:p w:rsidR="00D859B9" w:rsidRDefault="00E96AB1" w:rsidP="00B91EA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Good</w:t>
      </w:r>
      <w:r w:rsidRPr="00E34B1E">
        <w:rPr>
          <w:rFonts w:cstheme="minorHAnsi"/>
          <w:sz w:val="24"/>
          <w:szCs w:val="24"/>
        </w:rPr>
        <w:t xml:space="preserve"> progress</w:t>
      </w:r>
      <w:r>
        <w:rPr>
          <w:rFonts w:cstheme="minorHAnsi"/>
          <w:sz w:val="24"/>
          <w:szCs w:val="24"/>
        </w:rPr>
        <w:t xml:space="preserve"> </w:t>
      </w:r>
      <w:r w:rsidRPr="00D859B9">
        <w:rPr>
          <w:rFonts w:cstheme="minorHAnsi"/>
          <w:b/>
          <w:sz w:val="24"/>
          <w:szCs w:val="24"/>
        </w:rPr>
        <w:t>= maintaining their LEVEL</w:t>
      </w:r>
      <w:r w:rsidR="00CA14B0">
        <w:rPr>
          <w:rFonts w:cstheme="minorHAnsi"/>
          <w:b/>
          <w:sz w:val="24"/>
          <w:szCs w:val="24"/>
        </w:rPr>
        <w:t>*</w:t>
      </w:r>
      <w:r w:rsidRPr="00D859B9">
        <w:rPr>
          <w:rFonts w:cstheme="minorHAnsi"/>
          <w:b/>
          <w:sz w:val="24"/>
          <w:szCs w:val="24"/>
        </w:rPr>
        <w:t xml:space="preserve"> from July 2019 to July 2020</w:t>
      </w:r>
    </w:p>
    <w:p w:rsidR="00D859B9" w:rsidRDefault="00D859B9" w:rsidP="00D859B9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color w:val="00B050"/>
          <w:sz w:val="24"/>
          <w:szCs w:val="24"/>
        </w:rPr>
        <w:t xml:space="preserve">Accelerated Progress </w:t>
      </w:r>
      <w:r>
        <w:rPr>
          <w:rFonts w:cstheme="minorHAnsi"/>
          <w:b/>
          <w:sz w:val="24"/>
          <w:szCs w:val="24"/>
        </w:rPr>
        <w:t xml:space="preserve">= </w:t>
      </w:r>
      <w:r w:rsidRPr="00D859B9">
        <w:rPr>
          <w:rFonts w:cstheme="minorHAnsi"/>
          <w:b/>
          <w:sz w:val="24"/>
          <w:szCs w:val="24"/>
        </w:rPr>
        <w:t>raised a</w:t>
      </w:r>
      <w:r>
        <w:rPr>
          <w:rFonts w:cstheme="minorHAnsi"/>
          <w:b/>
          <w:sz w:val="24"/>
          <w:szCs w:val="24"/>
        </w:rPr>
        <w:t xml:space="preserve"> LEVEL</w:t>
      </w:r>
      <w:r w:rsidR="00CA14B0">
        <w:rPr>
          <w:rFonts w:cstheme="minorHAnsi"/>
          <w:b/>
          <w:sz w:val="24"/>
          <w:szCs w:val="24"/>
        </w:rPr>
        <w:t>*</w:t>
      </w:r>
      <w:r>
        <w:rPr>
          <w:rFonts w:cstheme="minorHAnsi"/>
          <w:b/>
          <w:sz w:val="24"/>
          <w:szCs w:val="24"/>
        </w:rPr>
        <w:t xml:space="preserve"> from July 2019 to July 2020 </w:t>
      </w:r>
    </w:p>
    <w:p w:rsidR="00E96AB1" w:rsidRPr="00E34B1E" w:rsidRDefault="00CA14B0" w:rsidP="00CA14B0">
      <w:pPr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*a level is, for example, moving from WTS to EXS or from EXS to GDS</w:t>
      </w:r>
    </w:p>
    <w:p w:rsidR="00E34B1E" w:rsidRPr="00E34B1E" w:rsidRDefault="00E34B1E" w:rsidP="00E34B1E">
      <w:pPr>
        <w:rPr>
          <w:rFonts w:cstheme="minorHAnsi"/>
          <w:sz w:val="24"/>
          <w:szCs w:val="24"/>
        </w:rPr>
      </w:pPr>
    </w:p>
    <w:tbl>
      <w:tblPr>
        <w:tblStyle w:val="TableGrid"/>
        <w:tblW w:w="13228" w:type="dxa"/>
        <w:tblLook w:val="04A0" w:firstRow="1" w:lastRow="0" w:firstColumn="1" w:lastColumn="0" w:noHBand="0" w:noVBand="1"/>
      </w:tblPr>
      <w:tblGrid>
        <w:gridCol w:w="1018"/>
        <w:gridCol w:w="1388"/>
        <w:gridCol w:w="1282"/>
        <w:gridCol w:w="1400"/>
        <w:gridCol w:w="1388"/>
        <w:gridCol w:w="1282"/>
        <w:gridCol w:w="1400"/>
        <w:gridCol w:w="1388"/>
        <w:gridCol w:w="1282"/>
        <w:gridCol w:w="1400"/>
      </w:tblGrid>
      <w:tr w:rsidR="00E34B1E" w:rsidRPr="00E34B1E" w:rsidTr="00827ABB">
        <w:tc>
          <w:tcPr>
            <w:tcW w:w="1018" w:type="dxa"/>
            <w:tcBorders>
              <w:right w:val="single" w:sz="12" w:space="0" w:color="auto"/>
            </w:tcBorders>
          </w:tcPr>
          <w:p w:rsidR="00E34B1E" w:rsidRPr="00E34B1E" w:rsidRDefault="00E34B1E" w:rsidP="00827AB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070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34B1E" w:rsidRPr="00E34B1E" w:rsidRDefault="00CF5EFC" w:rsidP="00827AB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Writing </w:t>
            </w:r>
          </w:p>
        </w:tc>
        <w:tc>
          <w:tcPr>
            <w:tcW w:w="4070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34B1E" w:rsidRPr="00E34B1E" w:rsidRDefault="00CF5EFC" w:rsidP="00827AB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34B1E">
              <w:rPr>
                <w:rFonts w:cstheme="minorHAnsi"/>
                <w:sz w:val="24"/>
                <w:szCs w:val="24"/>
              </w:rPr>
              <w:t>Reading</w:t>
            </w:r>
          </w:p>
        </w:tc>
        <w:tc>
          <w:tcPr>
            <w:tcW w:w="4070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34B1E" w:rsidRPr="00E34B1E" w:rsidRDefault="00E34B1E" w:rsidP="00827AB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34B1E">
              <w:rPr>
                <w:rFonts w:cstheme="minorHAnsi"/>
                <w:sz w:val="24"/>
                <w:szCs w:val="24"/>
              </w:rPr>
              <w:t>Maths</w:t>
            </w:r>
          </w:p>
        </w:tc>
      </w:tr>
      <w:tr w:rsidR="009667F2" w:rsidRPr="00E34B1E" w:rsidTr="00482455">
        <w:tc>
          <w:tcPr>
            <w:tcW w:w="1018" w:type="dxa"/>
            <w:tcBorders>
              <w:right w:val="single" w:sz="12" w:space="0" w:color="auto"/>
            </w:tcBorders>
          </w:tcPr>
          <w:p w:rsidR="00E34B1E" w:rsidRPr="00E34B1E" w:rsidRDefault="00E34B1E" w:rsidP="00827ABB">
            <w:pPr>
              <w:rPr>
                <w:rFonts w:cstheme="minorHAnsi"/>
                <w:sz w:val="24"/>
                <w:szCs w:val="24"/>
              </w:rPr>
            </w:pPr>
            <w:r w:rsidRPr="00E34B1E">
              <w:rPr>
                <w:rFonts w:cstheme="minorHAnsi"/>
                <w:sz w:val="24"/>
                <w:szCs w:val="24"/>
              </w:rPr>
              <w:t>Number of SEN Pupils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34B1E" w:rsidRPr="00E34B1E" w:rsidRDefault="00E34B1E" w:rsidP="00827ABB">
            <w:pPr>
              <w:rPr>
                <w:rFonts w:cstheme="minorHAnsi"/>
                <w:sz w:val="24"/>
                <w:szCs w:val="24"/>
              </w:rPr>
            </w:pPr>
            <w:r w:rsidRPr="00E34B1E">
              <w:rPr>
                <w:rFonts w:cstheme="minorHAnsi"/>
                <w:sz w:val="24"/>
                <w:szCs w:val="24"/>
              </w:rPr>
              <w:t xml:space="preserve">Number and % </w:t>
            </w:r>
          </w:p>
          <w:p w:rsidR="00E34B1E" w:rsidRPr="00E34B1E" w:rsidRDefault="00E34B1E" w:rsidP="00827ABB">
            <w:pPr>
              <w:rPr>
                <w:rFonts w:cstheme="minorHAnsi"/>
                <w:b/>
                <w:sz w:val="24"/>
                <w:szCs w:val="24"/>
              </w:rPr>
            </w:pPr>
            <w:r w:rsidRPr="00E34B1E">
              <w:rPr>
                <w:rFonts w:cstheme="minorHAnsi"/>
                <w:b/>
                <w:color w:val="FF0000"/>
                <w:sz w:val="24"/>
                <w:szCs w:val="24"/>
              </w:rPr>
              <w:t>Regressing/ no</w:t>
            </w:r>
            <w:r w:rsidR="00CF5EFC">
              <w:rPr>
                <w:rFonts w:cstheme="minorHAnsi"/>
                <w:b/>
                <w:color w:val="FF0000"/>
                <w:sz w:val="24"/>
                <w:szCs w:val="24"/>
              </w:rPr>
              <w:t>/ Slow</w:t>
            </w:r>
            <w:r w:rsidRPr="00E34B1E">
              <w:rPr>
                <w:rFonts w:cstheme="minorHAnsi"/>
                <w:b/>
                <w:color w:val="FF0000"/>
                <w:sz w:val="24"/>
                <w:szCs w:val="24"/>
              </w:rPr>
              <w:t xml:space="preserve"> progress</w:t>
            </w:r>
            <w:r w:rsidRPr="00E34B1E">
              <w:rPr>
                <w:rFonts w:cstheme="minorHAnsi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B1E" w:rsidRPr="00E34B1E" w:rsidRDefault="00E34B1E" w:rsidP="00827ABB">
            <w:pPr>
              <w:rPr>
                <w:rFonts w:cstheme="minorHAnsi"/>
                <w:sz w:val="24"/>
                <w:szCs w:val="24"/>
              </w:rPr>
            </w:pPr>
            <w:r w:rsidRPr="00E34B1E">
              <w:rPr>
                <w:rFonts w:cstheme="minorHAnsi"/>
                <w:sz w:val="24"/>
                <w:szCs w:val="24"/>
              </w:rPr>
              <w:t xml:space="preserve">Number and % </w:t>
            </w:r>
          </w:p>
          <w:p w:rsidR="00E34B1E" w:rsidRPr="00E34B1E" w:rsidRDefault="009667F2" w:rsidP="00827AB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Good</w:t>
            </w:r>
            <w:r w:rsidR="00482455">
              <w:rPr>
                <w:rFonts w:cstheme="minorHAnsi"/>
                <w:sz w:val="24"/>
                <w:szCs w:val="24"/>
              </w:rPr>
              <w:t>+</w:t>
            </w:r>
            <w:r w:rsidR="00E34B1E" w:rsidRPr="00E34B1E">
              <w:rPr>
                <w:rFonts w:cstheme="minorHAnsi"/>
                <w:sz w:val="24"/>
                <w:szCs w:val="24"/>
              </w:rPr>
              <w:t xml:space="preserve"> progress   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34B1E" w:rsidRPr="00E34B1E" w:rsidRDefault="00E34B1E" w:rsidP="00827ABB">
            <w:pPr>
              <w:rPr>
                <w:rFonts w:cstheme="minorHAnsi"/>
                <w:sz w:val="24"/>
                <w:szCs w:val="24"/>
              </w:rPr>
            </w:pPr>
            <w:r w:rsidRPr="00E34B1E">
              <w:rPr>
                <w:rFonts w:cstheme="minorHAnsi"/>
                <w:sz w:val="24"/>
                <w:szCs w:val="24"/>
              </w:rPr>
              <w:t xml:space="preserve">Number and % </w:t>
            </w:r>
          </w:p>
          <w:p w:rsidR="009667F2" w:rsidRDefault="009667F2" w:rsidP="00827ABB">
            <w:pPr>
              <w:rPr>
                <w:rFonts w:cstheme="minorHAnsi"/>
                <w:b/>
                <w:color w:val="00B050"/>
                <w:sz w:val="24"/>
                <w:szCs w:val="24"/>
              </w:rPr>
            </w:pPr>
            <w:r>
              <w:rPr>
                <w:rFonts w:cstheme="minorHAnsi"/>
                <w:b/>
                <w:color w:val="00B050"/>
                <w:sz w:val="24"/>
                <w:szCs w:val="24"/>
              </w:rPr>
              <w:t>Accelerated</w:t>
            </w:r>
          </w:p>
          <w:p w:rsidR="00E34B1E" w:rsidRPr="00E34B1E" w:rsidRDefault="00E34B1E" w:rsidP="00827ABB">
            <w:pPr>
              <w:rPr>
                <w:rFonts w:cstheme="minorHAnsi"/>
                <w:b/>
                <w:sz w:val="24"/>
                <w:szCs w:val="24"/>
              </w:rPr>
            </w:pPr>
            <w:r w:rsidRPr="00E34B1E">
              <w:rPr>
                <w:rFonts w:cstheme="minorHAnsi"/>
                <w:b/>
                <w:color w:val="00B050"/>
                <w:sz w:val="24"/>
                <w:szCs w:val="24"/>
              </w:rPr>
              <w:t xml:space="preserve">progress   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34B1E" w:rsidRPr="00E34B1E" w:rsidRDefault="00E34B1E" w:rsidP="00827ABB">
            <w:pPr>
              <w:rPr>
                <w:rFonts w:cstheme="minorHAnsi"/>
                <w:sz w:val="24"/>
                <w:szCs w:val="24"/>
              </w:rPr>
            </w:pPr>
            <w:r w:rsidRPr="00E34B1E">
              <w:rPr>
                <w:rFonts w:cstheme="minorHAnsi"/>
                <w:sz w:val="24"/>
                <w:szCs w:val="24"/>
              </w:rPr>
              <w:t xml:space="preserve">Number and % </w:t>
            </w:r>
          </w:p>
          <w:p w:rsidR="00E34B1E" w:rsidRPr="00E34B1E" w:rsidRDefault="00E34B1E" w:rsidP="00827ABB">
            <w:pPr>
              <w:rPr>
                <w:rFonts w:cstheme="minorHAnsi"/>
                <w:b/>
                <w:sz w:val="24"/>
                <w:szCs w:val="24"/>
              </w:rPr>
            </w:pPr>
            <w:r w:rsidRPr="00E34B1E">
              <w:rPr>
                <w:rFonts w:cstheme="minorHAnsi"/>
                <w:b/>
                <w:color w:val="FF0000"/>
                <w:sz w:val="24"/>
                <w:szCs w:val="24"/>
              </w:rPr>
              <w:t>Regressing/ no progress</w:t>
            </w:r>
            <w:r w:rsidRPr="00E34B1E">
              <w:rPr>
                <w:rFonts w:cstheme="minorHAnsi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B1E" w:rsidRPr="00E34B1E" w:rsidRDefault="00E34B1E" w:rsidP="00827ABB">
            <w:pPr>
              <w:rPr>
                <w:rFonts w:cstheme="minorHAnsi"/>
                <w:sz w:val="24"/>
                <w:szCs w:val="24"/>
              </w:rPr>
            </w:pPr>
            <w:r w:rsidRPr="00E34B1E">
              <w:rPr>
                <w:rFonts w:cstheme="minorHAnsi"/>
                <w:sz w:val="24"/>
                <w:szCs w:val="24"/>
              </w:rPr>
              <w:t xml:space="preserve">Number and % </w:t>
            </w:r>
          </w:p>
          <w:p w:rsidR="00E34B1E" w:rsidRPr="00E34B1E" w:rsidRDefault="009667F2" w:rsidP="00827AB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Good</w:t>
            </w:r>
            <w:r w:rsidR="00482455">
              <w:rPr>
                <w:rFonts w:cstheme="minorHAnsi"/>
                <w:sz w:val="24"/>
                <w:szCs w:val="24"/>
              </w:rPr>
              <w:t>+</w:t>
            </w:r>
            <w:r w:rsidR="00E34B1E" w:rsidRPr="00E34B1E">
              <w:rPr>
                <w:rFonts w:cstheme="minorHAnsi"/>
                <w:sz w:val="24"/>
                <w:szCs w:val="24"/>
              </w:rPr>
              <w:t xml:space="preserve"> progress   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34B1E" w:rsidRPr="00E34B1E" w:rsidRDefault="00E34B1E" w:rsidP="00827ABB">
            <w:pPr>
              <w:rPr>
                <w:rFonts w:cstheme="minorHAnsi"/>
                <w:sz w:val="24"/>
                <w:szCs w:val="24"/>
              </w:rPr>
            </w:pPr>
            <w:r w:rsidRPr="00E34B1E">
              <w:rPr>
                <w:rFonts w:cstheme="minorHAnsi"/>
                <w:sz w:val="24"/>
                <w:szCs w:val="24"/>
              </w:rPr>
              <w:t xml:space="preserve">Number and % </w:t>
            </w:r>
          </w:p>
          <w:p w:rsidR="009667F2" w:rsidRDefault="009667F2" w:rsidP="009667F2">
            <w:pPr>
              <w:rPr>
                <w:rFonts w:cstheme="minorHAnsi"/>
                <w:b/>
                <w:color w:val="00B050"/>
                <w:sz w:val="24"/>
                <w:szCs w:val="24"/>
              </w:rPr>
            </w:pPr>
            <w:r>
              <w:rPr>
                <w:rFonts w:cstheme="minorHAnsi"/>
                <w:b/>
                <w:color w:val="00B050"/>
                <w:sz w:val="24"/>
                <w:szCs w:val="24"/>
              </w:rPr>
              <w:t>Accelerated</w:t>
            </w:r>
          </w:p>
          <w:p w:rsidR="00E34B1E" w:rsidRPr="00E34B1E" w:rsidRDefault="00E34B1E" w:rsidP="00827ABB">
            <w:pPr>
              <w:rPr>
                <w:rFonts w:cstheme="minorHAnsi"/>
                <w:b/>
                <w:sz w:val="24"/>
                <w:szCs w:val="24"/>
              </w:rPr>
            </w:pPr>
            <w:r w:rsidRPr="00E34B1E">
              <w:rPr>
                <w:rFonts w:cstheme="minorHAnsi"/>
                <w:b/>
                <w:color w:val="00B050"/>
                <w:sz w:val="24"/>
                <w:szCs w:val="24"/>
              </w:rPr>
              <w:t xml:space="preserve">progress   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34B1E" w:rsidRPr="00E34B1E" w:rsidRDefault="00E34B1E" w:rsidP="00827ABB">
            <w:pPr>
              <w:rPr>
                <w:rFonts w:cstheme="minorHAnsi"/>
                <w:sz w:val="24"/>
                <w:szCs w:val="24"/>
              </w:rPr>
            </w:pPr>
            <w:r w:rsidRPr="00E34B1E">
              <w:rPr>
                <w:rFonts w:cstheme="minorHAnsi"/>
                <w:sz w:val="24"/>
                <w:szCs w:val="24"/>
              </w:rPr>
              <w:t xml:space="preserve">Number and % </w:t>
            </w:r>
          </w:p>
          <w:p w:rsidR="00E34B1E" w:rsidRPr="00E34B1E" w:rsidRDefault="00E34B1E" w:rsidP="00827ABB">
            <w:pPr>
              <w:rPr>
                <w:rFonts w:cstheme="minorHAnsi"/>
                <w:b/>
                <w:sz w:val="24"/>
                <w:szCs w:val="24"/>
              </w:rPr>
            </w:pPr>
            <w:r w:rsidRPr="00E34B1E">
              <w:rPr>
                <w:rFonts w:cstheme="minorHAnsi"/>
                <w:b/>
                <w:color w:val="FF0000"/>
                <w:sz w:val="24"/>
                <w:szCs w:val="24"/>
              </w:rPr>
              <w:t>Regressing/ no progress</w:t>
            </w:r>
            <w:r w:rsidRPr="00E34B1E">
              <w:rPr>
                <w:rFonts w:cstheme="minorHAnsi"/>
                <w:b/>
                <w:sz w:val="24"/>
                <w:szCs w:val="24"/>
              </w:rPr>
              <w:t xml:space="preserve">    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B1E" w:rsidRPr="00E34B1E" w:rsidRDefault="00E34B1E" w:rsidP="00827ABB">
            <w:pPr>
              <w:rPr>
                <w:rFonts w:cstheme="minorHAnsi"/>
                <w:sz w:val="24"/>
                <w:szCs w:val="24"/>
              </w:rPr>
            </w:pPr>
            <w:r w:rsidRPr="00E34B1E">
              <w:rPr>
                <w:rFonts w:cstheme="minorHAnsi"/>
                <w:sz w:val="24"/>
                <w:szCs w:val="24"/>
              </w:rPr>
              <w:t xml:space="preserve">Number and % </w:t>
            </w:r>
          </w:p>
          <w:p w:rsidR="00E34B1E" w:rsidRPr="00E34B1E" w:rsidRDefault="009667F2" w:rsidP="00827AB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Good</w:t>
            </w:r>
            <w:r w:rsidR="00E34B1E" w:rsidRPr="00E34B1E">
              <w:rPr>
                <w:rFonts w:cstheme="minorHAnsi"/>
                <w:sz w:val="24"/>
                <w:szCs w:val="24"/>
              </w:rPr>
              <w:t xml:space="preserve"> </w:t>
            </w:r>
            <w:r w:rsidR="00482455">
              <w:rPr>
                <w:rFonts w:cstheme="minorHAnsi"/>
                <w:sz w:val="24"/>
                <w:szCs w:val="24"/>
              </w:rPr>
              <w:t xml:space="preserve">+ </w:t>
            </w:r>
            <w:r w:rsidR="00E34B1E" w:rsidRPr="00E34B1E">
              <w:rPr>
                <w:rFonts w:cstheme="minorHAnsi"/>
                <w:sz w:val="24"/>
                <w:szCs w:val="24"/>
              </w:rPr>
              <w:t xml:space="preserve">progress   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34B1E" w:rsidRPr="00E34B1E" w:rsidRDefault="00E34B1E" w:rsidP="00827ABB">
            <w:pPr>
              <w:rPr>
                <w:rFonts w:cstheme="minorHAnsi"/>
                <w:sz w:val="24"/>
                <w:szCs w:val="24"/>
              </w:rPr>
            </w:pPr>
            <w:r w:rsidRPr="00E34B1E">
              <w:rPr>
                <w:rFonts w:cstheme="minorHAnsi"/>
                <w:sz w:val="24"/>
                <w:szCs w:val="24"/>
              </w:rPr>
              <w:t xml:space="preserve">Number and % </w:t>
            </w:r>
          </w:p>
          <w:p w:rsidR="009667F2" w:rsidRDefault="009667F2" w:rsidP="009667F2">
            <w:pPr>
              <w:rPr>
                <w:rFonts w:cstheme="minorHAnsi"/>
                <w:b/>
                <w:color w:val="00B050"/>
                <w:sz w:val="24"/>
                <w:szCs w:val="24"/>
              </w:rPr>
            </w:pPr>
            <w:r>
              <w:rPr>
                <w:rFonts w:cstheme="minorHAnsi"/>
                <w:b/>
                <w:color w:val="00B050"/>
                <w:sz w:val="24"/>
                <w:szCs w:val="24"/>
              </w:rPr>
              <w:t>Accelerated</w:t>
            </w:r>
          </w:p>
          <w:p w:rsidR="00E34B1E" w:rsidRPr="00E34B1E" w:rsidRDefault="00E34B1E" w:rsidP="00827ABB">
            <w:pPr>
              <w:rPr>
                <w:rFonts w:cstheme="minorHAnsi"/>
                <w:b/>
                <w:sz w:val="24"/>
                <w:szCs w:val="24"/>
              </w:rPr>
            </w:pPr>
            <w:r w:rsidRPr="00E34B1E">
              <w:rPr>
                <w:rFonts w:cstheme="minorHAnsi"/>
                <w:b/>
                <w:color w:val="00B050"/>
                <w:sz w:val="24"/>
                <w:szCs w:val="24"/>
              </w:rPr>
              <w:t xml:space="preserve">progress   </w:t>
            </w:r>
          </w:p>
        </w:tc>
      </w:tr>
      <w:tr w:rsidR="00482455" w:rsidRPr="00E34B1E" w:rsidTr="00482455">
        <w:tc>
          <w:tcPr>
            <w:tcW w:w="1018" w:type="dxa"/>
            <w:tcBorders>
              <w:right w:val="single" w:sz="12" w:space="0" w:color="auto"/>
            </w:tcBorders>
          </w:tcPr>
          <w:p w:rsidR="00482455" w:rsidRPr="00E34B1E" w:rsidRDefault="00482455" w:rsidP="0048245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14 pupils 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82455" w:rsidRPr="00E34B1E" w:rsidRDefault="00482455" w:rsidP="0048245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455" w:rsidRDefault="00482455" w:rsidP="0048245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14</w:t>
            </w:r>
          </w:p>
          <w:p w:rsidR="00482455" w:rsidRPr="00E34B1E" w:rsidRDefault="00482455" w:rsidP="0048245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100%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82455" w:rsidRDefault="00482455" w:rsidP="0048245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  <w:p w:rsidR="00482455" w:rsidRPr="00E34B1E" w:rsidRDefault="00482455" w:rsidP="0048245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14%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82455" w:rsidRDefault="00482455" w:rsidP="0048245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  <w:p w:rsidR="00482455" w:rsidRPr="00E34B1E" w:rsidRDefault="00482455" w:rsidP="0048245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7%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455" w:rsidRDefault="00482455" w:rsidP="0048245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13</w:t>
            </w:r>
          </w:p>
          <w:p w:rsidR="00482455" w:rsidRPr="00E34B1E" w:rsidRDefault="00482455" w:rsidP="0048245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93%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82455" w:rsidRDefault="00482455" w:rsidP="0048245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  <w:p w:rsidR="00482455" w:rsidRPr="00E34B1E" w:rsidRDefault="00482455" w:rsidP="0048245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7%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82455" w:rsidRPr="00E34B1E" w:rsidRDefault="00482455" w:rsidP="0048245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455" w:rsidRDefault="00482455" w:rsidP="0048245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14</w:t>
            </w:r>
          </w:p>
          <w:p w:rsidR="00482455" w:rsidRPr="00E34B1E" w:rsidRDefault="00482455" w:rsidP="0048245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100%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82455" w:rsidRDefault="00482455" w:rsidP="0048245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  <w:p w:rsidR="00482455" w:rsidRPr="00E34B1E" w:rsidRDefault="00482455" w:rsidP="0048245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21%</w:t>
            </w:r>
          </w:p>
        </w:tc>
      </w:tr>
    </w:tbl>
    <w:p w:rsidR="0014446F" w:rsidRDefault="0014446F" w:rsidP="00E34B1E">
      <w:pPr>
        <w:rPr>
          <w:rFonts w:cstheme="minorHAnsi"/>
          <w:sz w:val="24"/>
          <w:szCs w:val="24"/>
        </w:rPr>
      </w:pPr>
    </w:p>
    <w:p w:rsidR="0014446F" w:rsidRPr="00E34B1E" w:rsidRDefault="0014446F" w:rsidP="00E34B1E">
      <w:pPr>
        <w:rPr>
          <w:rFonts w:cstheme="minorHAnsi"/>
          <w:sz w:val="24"/>
          <w:szCs w:val="24"/>
        </w:rPr>
      </w:pPr>
    </w:p>
    <w:p w:rsidR="00E34B1E" w:rsidRPr="00E34B1E" w:rsidRDefault="00E34B1E" w:rsidP="00E34B1E">
      <w:pPr>
        <w:rPr>
          <w:rFonts w:cstheme="minorHAnsi"/>
          <w:sz w:val="24"/>
          <w:szCs w:val="24"/>
        </w:rPr>
      </w:pPr>
      <w:r w:rsidRPr="00E34B1E">
        <w:rPr>
          <w:rFonts w:cstheme="minorHAnsi"/>
          <w:sz w:val="24"/>
          <w:szCs w:val="24"/>
        </w:rPr>
        <w:t xml:space="preserve">Breakdown by year group: </w:t>
      </w:r>
    </w:p>
    <w:p w:rsidR="00E34B1E" w:rsidRPr="00E34B1E" w:rsidRDefault="00E34B1E" w:rsidP="00E34B1E">
      <w:pPr>
        <w:rPr>
          <w:rFonts w:cstheme="minorHAnsi"/>
          <w:sz w:val="24"/>
          <w:szCs w:val="24"/>
        </w:rPr>
      </w:pPr>
    </w:p>
    <w:tbl>
      <w:tblPr>
        <w:tblStyle w:val="TableGrid"/>
        <w:tblW w:w="14058" w:type="dxa"/>
        <w:tblInd w:w="5" w:type="dxa"/>
        <w:tblLook w:val="04A0" w:firstRow="1" w:lastRow="0" w:firstColumn="1" w:lastColumn="0" w:noHBand="0" w:noVBand="1"/>
      </w:tblPr>
      <w:tblGrid>
        <w:gridCol w:w="830"/>
        <w:gridCol w:w="1018"/>
        <w:gridCol w:w="1388"/>
        <w:gridCol w:w="1282"/>
        <w:gridCol w:w="1400"/>
        <w:gridCol w:w="1388"/>
        <w:gridCol w:w="1282"/>
        <w:gridCol w:w="1400"/>
        <w:gridCol w:w="1388"/>
        <w:gridCol w:w="1282"/>
        <w:gridCol w:w="1400"/>
      </w:tblGrid>
      <w:tr w:rsidR="0014446F" w:rsidRPr="00E34B1E" w:rsidTr="0014446F">
        <w:tc>
          <w:tcPr>
            <w:tcW w:w="830" w:type="dxa"/>
          </w:tcPr>
          <w:p w:rsidR="0014446F" w:rsidRPr="00E34B1E" w:rsidRDefault="0014446F" w:rsidP="0014446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18" w:type="dxa"/>
            <w:tcBorders>
              <w:right w:val="single" w:sz="12" w:space="0" w:color="auto"/>
            </w:tcBorders>
          </w:tcPr>
          <w:p w:rsidR="0014446F" w:rsidRPr="00E34B1E" w:rsidRDefault="0014446F" w:rsidP="0014446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070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4446F" w:rsidRPr="00E34B1E" w:rsidRDefault="0014446F" w:rsidP="0014446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Writing </w:t>
            </w:r>
          </w:p>
        </w:tc>
        <w:tc>
          <w:tcPr>
            <w:tcW w:w="4070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4446F" w:rsidRPr="00E34B1E" w:rsidRDefault="0014446F" w:rsidP="0014446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Reading</w:t>
            </w:r>
          </w:p>
        </w:tc>
        <w:tc>
          <w:tcPr>
            <w:tcW w:w="4070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4446F" w:rsidRPr="00E34B1E" w:rsidRDefault="0014446F" w:rsidP="0014446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34B1E">
              <w:rPr>
                <w:rFonts w:cstheme="minorHAnsi"/>
                <w:sz w:val="24"/>
                <w:szCs w:val="24"/>
              </w:rPr>
              <w:t>Maths</w:t>
            </w:r>
          </w:p>
        </w:tc>
      </w:tr>
      <w:tr w:rsidR="002726A9" w:rsidRPr="00E34B1E" w:rsidTr="00B368B8">
        <w:tc>
          <w:tcPr>
            <w:tcW w:w="830" w:type="dxa"/>
          </w:tcPr>
          <w:p w:rsidR="002726A9" w:rsidRPr="00E34B1E" w:rsidRDefault="002726A9" w:rsidP="002726A9">
            <w:pPr>
              <w:rPr>
                <w:rFonts w:cstheme="minorHAnsi"/>
                <w:sz w:val="24"/>
                <w:szCs w:val="24"/>
              </w:rPr>
            </w:pPr>
            <w:r w:rsidRPr="00E34B1E">
              <w:rPr>
                <w:rFonts w:cstheme="minorHAnsi"/>
                <w:sz w:val="24"/>
                <w:szCs w:val="24"/>
              </w:rPr>
              <w:t>Year Group</w:t>
            </w:r>
          </w:p>
        </w:tc>
        <w:tc>
          <w:tcPr>
            <w:tcW w:w="1018" w:type="dxa"/>
            <w:tcBorders>
              <w:right w:val="single" w:sz="12" w:space="0" w:color="auto"/>
            </w:tcBorders>
          </w:tcPr>
          <w:p w:rsidR="002726A9" w:rsidRPr="00E34B1E" w:rsidRDefault="002726A9" w:rsidP="002726A9">
            <w:pPr>
              <w:rPr>
                <w:rFonts w:cstheme="minorHAnsi"/>
                <w:sz w:val="24"/>
                <w:szCs w:val="24"/>
              </w:rPr>
            </w:pPr>
            <w:r w:rsidRPr="00E34B1E">
              <w:rPr>
                <w:rFonts w:cstheme="minorHAnsi"/>
                <w:sz w:val="24"/>
                <w:szCs w:val="24"/>
              </w:rPr>
              <w:t>Number of SEN Pupils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726A9" w:rsidRPr="00E34B1E" w:rsidRDefault="002726A9" w:rsidP="002726A9">
            <w:pPr>
              <w:rPr>
                <w:rFonts w:cstheme="minorHAnsi"/>
                <w:sz w:val="24"/>
                <w:szCs w:val="24"/>
              </w:rPr>
            </w:pPr>
            <w:r w:rsidRPr="00E34B1E">
              <w:rPr>
                <w:rFonts w:cstheme="minorHAnsi"/>
                <w:sz w:val="24"/>
                <w:szCs w:val="24"/>
              </w:rPr>
              <w:t xml:space="preserve">Number and % </w:t>
            </w:r>
          </w:p>
          <w:p w:rsidR="002726A9" w:rsidRPr="00E34B1E" w:rsidRDefault="002726A9" w:rsidP="002726A9">
            <w:pPr>
              <w:rPr>
                <w:rFonts w:cstheme="minorHAnsi"/>
                <w:b/>
                <w:sz w:val="24"/>
                <w:szCs w:val="24"/>
              </w:rPr>
            </w:pPr>
            <w:r w:rsidRPr="00E34B1E">
              <w:rPr>
                <w:rFonts w:cstheme="minorHAnsi"/>
                <w:b/>
                <w:color w:val="FF0000"/>
                <w:sz w:val="24"/>
                <w:szCs w:val="24"/>
              </w:rPr>
              <w:t>Regressing/ no</w:t>
            </w:r>
            <w:r>
              <w:rPr>
                <w:rFonts w:cstheme="minorHAnsi"/>
                <w:b/>
                <w:color w:val="FF0000"/>
                <w:sz w:val="24"/>
                <w:szCs w:val="24"/>
              </w:rPr>
              <w:t>/ Slow</w:t>
            </w:r>
            <w:r w:rsidRPr="00E34B1E">
              <w:rPr>
                <w:rFonts w:cstheme="minorHAnsi"/>
                <w:b/>
                <w:color w:val="FF0000"/>
                <w:sz w:val="24"/>
                <w:szCs w:val="24"/>
              </w:rPr>
              <w:t xml:space="preserve"> progress</w:t>
            </w:r>
            <w:r w:rsidRPr="00E34B1E">
              <w:rPr>
                <w:rFonts w:cstheme="minorHAnsi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6A9" w:rsidRPr="00E34B1E" w:rsidRDefault="002726A9" w:rsidP="002726A9">
            <w:pPr>
              <w:rPr>
                <w:rFonts w:cstheme="minorHAnsi"/>
                <w:sz w:val="24"/>
                <w:szCs w:val="24"/>
              </w:rPr>
            </w:pPr>
            <w:r w:rsidRPr="00E34B1E">
              <w:rPr>
                <w:rFonts w:cstheme="minorHAnsi"/>
                <w:sz w:val="24"/>
                <w:szCs w:val="24"/>
              </w:rPr>
              <w:t xml:space="preserve">Number and % </w:t>
            </w:r>
          </w:p>
          <w:p w:rsidR="002726A9" w:rsidRPr="00E34B1E" w:rsidRDefault="002726A9" w:rsidP="002726A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Good</w:t>
            </w:r>
            <w:r w:rsidRPr="00E34B1E">
              <w:rPr>
                <w:rFonts w:cstheme="minorHAnsi"/>
                <w:sz w:val="24"/>
                <w:szCs w:val="24"/>
              </w:rPr>
              <w:t xml:space="preserve"> progress   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726A9" w:rsidRPr="00E34B1E" w:rsidRDefault="002726A9" w:rsidP="002726A9">
            <w:pPr>
              <w:rPr>
                <w:rFonts w:cstheme="minorHAnsi"/>
                <w:sz w:val="24"/>
                <w:szCs w:val="24"/>
              </w:rPr>
            </w:pPr>
            <w:r w:rsidRPr="00E34B1E">
              <w:rPr>
                <w:rFonts w:cstheme="minorHAnsi"/>
                <w:sz w:val="24"/>
                <w:szCs w:val="24"/>
              </w:rPr>
              <w:t xml:space="preserve">Number and % </w:t>
            </w:r>
          </w:p>
          <w:p w:rsidR="002726A9" w:rsidRDefault="002726A9" w:rsidP="002726A9">
            <w:pPr>
              <w:rPr>
                <w:rFonts w:cstheme="minorHAnsi"/>
                <w:b/>
                <w:color w:val="00B050"/>
                <w:sz w:val="24"/>
                <w:szCs w:val="24"/>
              </w:rPr>
            </w:pPr>
            <w:r>
              <w:rPr>
                <w:rFonts w:cstheme="minorHAnsi"/>
                <w:b/>
                <w:color w:val="00B050"/>
                <w:sz w:val="24"/>
                <w:szCs w:val="24"/>
              </w:rPr>
              <w:t>Accelerated</w:t>
            </w:r>
          </w:p>
          <w:p w:rsidR="002726A9" w:rsidRPr="00E34B1E" w:rsidRDefault="002726A9" w:rsidP="002726A9">
            <w:pPr>
              <w:rPr>
                <w:rFonts w:cstheme="minorHAnsi"/>
                <w:b/>
                <w:sz w:val="24"/>
                <w:szCs w:val="24"/>
              </w:rPr>
            </w:pPr>
            <w:r w:rsidRPr="00E34B1E">
              <w:rPr>
                <w:rFonts w:cstheme="minorHAnsi"/>
                <w:b/>
                <w:color w:val="00B050"/>
                <w:sz w:val="24"/>
                <w:szCs w:val="24"/>
              </w:rPr>
              <w:t xml:space="preserve">progress   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726A9" w:rsidRPr="00E34B1E" w:rsidRDefault="002726A9" w:rsidP="002726A9">
            <w:pPr>
              <w:rPr>
                <w:rFonts w:cstheme="minorHAnsi"/>
                <w:sz w:val="24"/>
                <w:szCs w:val="24"/>
              </w:rPr>
            </w:pPr>
            <w:r w:rsidRPr="00E34B1E">
              <w:rPr>
                <w:rFonts w:cstheme="minorHAnsi"/>
                <w:sz w:val="24"/>
                <w:szCs w:val="24"/>
              </w:rPr>
              <w:t xml:space="preserve">Number and % </w:t>
            </w:r>
          </w:p>
          <w:p w:rsidR="002726A9" w:rsidRPr="00E34B1E" w:rsidRDefault="002726A9" w:rsidP="002726A9">
            <w:pPr>
              <w:rPr>
                <w:rFonts w:cstheme="minorHAnsi"/>
                <w:b/>
                <w:sz w:val="24"/>
                <w:szCs w:val="24"/>
              </w:rPr>
            </w:pPr>
            <w:r w:rsidRPr="00E34B1E">
              <w:rPr>
                <w:rFonts w:cstheme="minorHAnsi"/>
                <w:b/>
                <w:color w:val="FF0000"/>
                <w:sz w:val="24"/>
                <w:szCs w:val="24"/>
              </w:rPr>
              <w:t>Regressing/ no progress</w:t>
            </w:r>
            <w:r w:rsidRPr="00E34B1E">
              <w:rPr>
                <w:rFonts w:cstheme="minorHAnsi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6A9" w:rsidRPr="00E34B1E" w:rsidRDefault="002726A9" w:rsidP="002726A9">
            <w:pPr>
              <w:rPr>
                <w:rFonts w:cstheme="minorHAnsi"/>
                <w:sz w:val="24"/>
                <w:szCs w:val="24"/>
              </w:rPr>
            </w:pPr>
            <w:r w:rsidRPr="00E34B1E">
              <w:rPr>
                <w:rFonts w:cstheme="minorHAnsi"/>
                <w:sz w:val="24"/>
                <w:szCs w:val="24"/>
              </w:rPr>
              <w:t xml:space="preserve">Number and % </w:t>
            </w:r>
          </w:p>
          <w:p w:rsidR="002726A9" w:rsidRPr="00E34B1E" w:rsidRDefault="002726A9" w:rsidP="002726A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Good</w:t>
            </w:r>
            <w:r w:rsidRPr="00E34B1E">
              <w:rPr>
                <w:rFonts w:cstheme="minorHAnsi"/>
                <w:sz w:val="24"/>
                <w:szCs w:val="24"/>
              </w:rPr>
              <w:t xml:space="preserve"> progress   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726A9" w:rsidRPr="00E34B1E" w:rsidRDefault="002726A9" w:rsidP="002726A9">
            <w:pPr>
              <w:rPr>
                <w:rFonts w:cstheme="minorHAnsi"/>
                <w:sz w:val="24"/>
                <w:szCs w:val="24"/>
              </w:rPr>
            </w:pPr>
            <w:r w:rsidRPr="00E34B1E">
              <w:rPr>
                <w:rFonts w:cstheme="minorHAnsi"/>
                <w:sz w:val="24"/>
                <w:szCs w:val="24"/>
              </w:rPr>
              <w:t xml:space="preserve">Number and % </w:t>
            </w:r>
          </w:p>
          <w:p w:rsidR="002726A9" w:rsidRDefault="002726A9" w:rsidP="002726A9">
            <w:pPr>
              <w:rPr>
                <w:rFonts w:cstheme="minorHAnsi"/>
                <w:b/>
                <w:color w:val="00B050"/>
                <w:sz w:val="24"/>
                <w:szCs w:val="24"/>
              </w:rPr>
            </w:pPr>
            <w:r>
              <w:rPr>
                <w:rFonts w:cstheme="minorHAnsi"/>
                <w:b/>
                <w:color w:val="00B050"/>
                <w:sz w:val="24"/>
                <w:szCs w:val="24"/>
              </w:rPr>
              <w:t>Accelerated</w:t>
            </w:r>
          </w:p>
          <w:p w:rsidR="002726A9" w:rsidRPr="00E34B1E" w:rsidRDefault="002726A9" w:rsidP="002726A9">
            <w:pPr>
              <w:rPr>
                <w:rFonts w:cstheme="minorHAnsi"/>
                <w:b/>
                <w:sz w:val="24"/>
                <w:szCs w:val="24"/>
              </w:rPr>
            </w:pPr>
            <w:r w:rsidRPr="00E34B1E">
              <w:rPr>
                <w:rFonts w:cstheme="minorHAnsi"/>
                <w:b/>
                <w:color w:val="00B050"/>
                <w:sz w:val="24"/>
                <w:szCs w:val="24"/>
              </w:rPr>
              <w:t xml:space="preserve">progress   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726A9" w:rsidRPr="00E34B1E" w:rsidRDefault="002726A9" w:rsidP="002726A9">
            <w:pPr>
              <w:rPr>
                <w:rFonts w:cstheme="minorHAnsi"/>
                <w:sz w:val="24"/>
                <w:szCs w:val="24"/>
              </w:rPr>
            </w:pPr>
            <w:r w:rsidRPr="00E34B1E">
              <w:rPr>
                <w:rFonts w:cstheme="minorHAnsi"/>
                <w:sz w:val="24"/>
                <w:szCs w:val="24"/>
              </w:rPr>
              <w:t xml:space="preserve">Number and % </w:t>
            </w:r>
          </w:p>
          <w:p w:rsidR="002726A9" w:rsidRPr="00E34B1E" w:rsidRDefault="002726A9" w:rsidP="002726A9">
            <w:pPr>
              <w:rPr>
                <w:rFonts w:cstheme="minorHAnsi"/>
                <w:b/>
                <w:sz w:val="24"/>
                <w:szCs w:val="24"/>
              </w:rPr>
            </w:pPr>
            <w:r w:rsidRPr="00E34B1E">
              <w:rPr>
                <w:rFonts w:cstheme="minorHAnsi"/>
                <w:b/>
                <w:color w:val="FF0000"/>
                <w:sz w:val="24"/>
                <w:szCs w:val="24"/>
              </w:rPr>
              <w:t>Regressing/ no progress</w:t>
            </w:r>
            <w:r w:rsidRPr="00E34B1E">
              <w:rPr>
                <w:rFonts w:cstheme="minorHAnsi"/>
                <w:b/>
                <w:sz w:val="24"/>
                <w:szCs w:val="24"/>
              </w:rPr>
              <w:t xml:space="preserve">    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6A9" w:rsidRPr="00E34B1E" w:rsidRDefault="002726A9" w:rsidP="002726A9">
            <w:pPr>
              <w:rPr>
                <w:rFonts w:cstheme="minorHAnsi"/>
                <w:sz w:val="24"/>
                <w:szCs w:val="24"/>
              </w:rPr>
            </w:pPr>
            <w:r w:rsidRPr="00E34B1E">
              <w:rPr>
                <w:rFonts w:cstheme="minorHAnsi"/>
                <w:sz w:val="24"/>
                <w:szCs w:val="24"/>
              </w:rPr>
              <w:t xml:space="preserve">Number and % </w:t>
            </w:r>
          </w:p>
          <w:p w:rsidR="002726A9" w:rsidRPr="00E34B1E" w:rsidRDefault="002726A9" w:rsidP="002726A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Good</w:t>
            </w:r>
            <w:r w:rsidRPr="00E34B1E">
              <w:rPr>
                <w:rFonts w:cstheme="minorHAnsi"/>
                <w:sz w:val="24"/>
                <w:szCs w:val="24"/>
              </w:rPr>
              <w:t xml:space="preserve"> progress   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726A9" w:rsidRPr="00E34B1E" w:rsidRDefault="002726A9" w:rsidP="002726A9">
            <w:pPr>
              <w:rPr>
                <w:rFonts w:cstheme="minorHAnsi"/>
                <w:sz w:val="24"/>
                <w:szCs w:val="24"/>
              </w:rPr>
            </w:pPr>
            <w:r w:rsidRPr="00E34B1E">
              <w:rPr>
                <w:rFonts w:cstheme="minorHAnsi"/>
                <w:sz w:val="24"/>
                <w:szCs w:val="24"/>
              </w:rPr>
              <w:t xml:space="preserve">Number and % </w:t>
            </w:r>
          </w:p>
          <w:p w:rsidR="002726A9" w:rsidRDefault="002726A9" w:rsidP="002726A9">
            <w:pPr>
              <w:rPr>
                <w:rFonts w:cstheme="minorHAnsi"/>
                <w:b/>
                <w:color w:val="00B050"/>
                <w:sz w:val="24"/>
                <w:szCs w:val="24"/>
              </w:rPr>
            </w:pPr>
            <w:r>
              <w:rPr>
                <w:rFonts w:cstheme="minorHAnsi"/>
                <w:b/>
                <w:color w:val="00B050"/>
                <w:sz w:val="24"/>
                <w:szCs w:val="24"/>
              </w:rPr>
              <w:t>Accelerated</w:t>
            </w:r>
          </w:p>
          <w:p w:rsidR="002726A9" w:rsidRPr="00E34B1E" w:rsidRDefault="002726A9" w:rsidP="002726A9">
            <w:pPr>
              <w:rPr>
                <w:rFonts w:cstheme="minorHAnsi"/>
                <w:b/>
                <w:sz w:val="24"/>
                <w:szCs w:val="24"/>
              </w:rPr>
            </w:pPr>
            <w:r w:rsidRPr="00E34B1E">
              <w:rPr>
                <w:rFonts w:cstheme="minorHAnsi"/>
                <w:b/>
                <w:color w:val="00B050"/>
                <w:sz w:val="24"/>
                <w:szCs w:val="24"/>
              </w:rPr>
              <w:t xml:space="preserve">progress   </w:t>
            </w:r>
          </w:p>
        </w:tc>
      </w:tr>
      <w:tr w:rsidR="00B368B8" w:rsidRPr="00E34B1E" w:rsidTr="00B368B8">
        <w:tc>
          <w:tcPr>
            <w:tcW w:w="830" w:type="dxa"/>
          </w:tcPr>
          <w:p w:rsidR="00B368B8" w:rsidRPr="00E34B1E" w:rsidRDefault="00B368B8" w:rsidP="00B368B8">
            <w:pPr>
              <w:rPr>
                <w:rFonts w:cstheme="minorHAnsi"/>
                <w:sz w:val="24"/>
                <w:szCs w:val="24"/>
              </w:rPr>
            </w:pPr>
            <w:r w:rsidRPr="00E34B1E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018" w:type="dxa"/>
            <w:tcBorders>
              <w:right w:val="single" w:sz="12" w:space="0" w:color="auto"/>
            </w:tcBorders>
          </w:tcPr>
          <w:p w:rsidR="00B368B8" w:rsidRPr="00E34B1E" w:rsidRDefault="00B368B8" w:rsidP="00B368B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368B8" w:rsidRPr="00E34B1E" w:rsidRDefault="00B368B8" w:rsidP="00B368B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8B8" w:rsidRDefault="00B368B8" w:rsidP="00B368B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 children</w:t>
            </w:r>
          </w:p>
          <w:p w:rsidR="00B368B8" w:rsidRPr="00E34B1E" w:rsidRDefault="00B368B8" w:rsidP="00B368B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75%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368B8" w:rsidRDefault="00B368B8" w:rsidP="00B368B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1 child </w:t>
            </w:r>
          </w:p>
          <w:p w:rsidR="00B368B8" w:rsidRPr="00E34B1E" w:rsidRDefault="00B368B8" w:rsidP="00B368B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25%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368B8" w:rsidRDefault="00B368B8" w:rsidP="00B368B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 child</w:t>
            </w:r>
          </w:p>
          <w:p w:rsidR="00B368B8" w:rsidRPr="00E34B1E" w:rsidRDefault="00B368B8" w:rsidP="00B368B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25%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8B8" w:rsidRDefault="00B368B8" w:rsidP="00B368B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 children</w:t>
            </w:r>
          </w:p>
          <w:p w:rsidR="00B368B8" w:rsidRPr="00E34B1E" w:rsidRDefault="00B368B8" w:rsidP="00B368B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50%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368B8" w:rsidRDefault="00B368B8" w:rsidP="00B368B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 child</w:t>
            </w:r>
          </w:p>
          <w:p w:rsidR="00B368B8" w:rsidRPr="00E34B1E" w:rsidRDefault="00B368B8" w:rsidP="00B368B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25%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368B8" w:rsidRPr="00E34B1E" w:rsidRDefault="00B368B8" w:rsidP="00B368B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8B8" w:rsidRDefault="00B368B8" w:rsidP="00B368B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 children</w:t>
            </w:r>
          </w:p>
          <w:p w:rsidR="00B368B8" w:rsidRPr="00E34B1E" w:rsidRDefault="00B368B8" w:rsidP="00B368B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75%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368B8" w:rsidRDefault="00B368B8" w:rsidP="00B368B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1 child </w:t>
            </w:r>
          </w:p>
          <w:p w:rsidR="00B368B8" w:rsidRPr="00E34B1E" w:rsidRDefault="00B368B8" w:rsidP="00B368B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25%</w:t>
            </w:r>
          </w:p>
        </w:tc>
      </w:tr>
      <w:tr w:rsidR="00E34B1E" w:rsidRPr="00E34B1E" w:rsidTr="00B368B8">
        <w:tc>
          <w:tcPr>
            <w:tcW w:w="830" w:type="dxa"/>
          </w:tcPr>
          <w:p w:rsidR="00E34B1E" w:rsidRPr="00E34B1E" w:rsidRDefault="00E34B1E" w:rsidP="00827ABB">
            <w:pPr>
              <w:rPr>
                <w:rFonts w:cstheme="minorHAnsi"/>
                <w:sz w:val="24"/>
                <w:szCs w:val="24"/>
              </w:rPr>
            </w:pPr>
            <w:r w:rsidRPr="00E34B1E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018" w:type="dxa"/>
            <w:tcBorders>
              <w:right w:val="single" w:sz="12" w:space="0" w:color="auto"/>
            </w:tcBorders>
          </w:tcPr>
          <w:p w:rsidR="00E34B1E" w:rsidRPr="00E34B1E" w:rsidRDefault="00B368B8" w:rsidP="00827AB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34B1E" w:rsidRPr="00E34B1E" w:rsidRDefault="00E34B1E" w:rsidP="00827AB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B1E" w:rsidRPr="00E34B1E" w:rsidRDefault="00B368B8" w:rsidP="00827AB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  <w:r w:rsidR="0014446F">
              <w:rPr>
                <w:rFonts w:cstheme="minorHAnsi"/>
                <w:sz w:val="24"/>
                <w:szCs w:val="24"/>
              </w:rPr>
              <w:t xml:space="preserve"> child</w:t>
            </w:r>
            <w:r>
              <w:rPr>
                <w:rFonts w:cstheme="minorHAnsi"/>
                <w:sz w:val="24"/>
                <w:szCs w:val="24"/>
              </w:rPr>
              <w:t>ren</w:t>
            </w:r>
            <w:r w:rsidR="0014446F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E34B1E" w:rsidRPr="00E34B1E" w:rsidRDefault="00E34B1E" w:rsidP="00827ABB">
            <w:pPr>
              <w:rPr>
                <w:rFonts w:cstheme="minorHAnsi"/>
                <w:sz w:val="24"/>
                <w:szCs w:val="24"/>
              </w:rPr>
            </w:pPr>
            <w:r w:rsidRPr="00E34B1E">
              <w:rPr>
                <w:rFonts w:cstheme="minorHAnsi"/>
                <w:sz w:val="24"/>
                <w:szCs w:val="24"/>
              </w:rPr>
              <w:t>100%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34B1E" w:rsidRPr="00E34B1E" w:rsidRDefault="00E34B1E" w:rsidP="00827AB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34B1E" w:rsidRPr="00E34B1E" w:rsidRDefault="00E34B1E" w:rsidP="00827ABB">
            <w:pPr>
              <w:rPr>
                <w:rFonts w:cstheme="minorHAnsi"/>
                <w:sz w:val="24"/>
                <w:szCs w:val="24"/>
              </w:rPr>
            </w:pPr>
            <w:r w:rsidRPr="00E34B1E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B1E" w:rsidRPr="00E34B1E" w:rsidRDefault="00B368B8" w:rsidP="00827AB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  <w:r w:rsidR="00E34B1E" w:rsidRPr="00E34B1E">
              <w:rPr>
                <w:rFonts w:cstheme="minorHAnsi"/>
                <w:sz w:val="24"/>
                <w:szCs w:val="24"/>
              </w:rPr>
              <w:t xml:space="preserve"> child</w:t>
            </w:r>
            <w:r>
              <w:rPr>
                <w:rFonts w:cstheme="minorHAnsi"/>
                <w:sz w:val="24"/>
                <w:szCs w:val="24"/>
              </w:rPr>
              <w:t>ren</w:t>
            </w:r>
            <w:r w:rsidR="00E34B1E" w:rsidRPr="00E34B1E">
              <w:rPr>
                <w:rFonts w:cstheme="minorHAnsi"/>
                <w:sz w:val="24"/>
                <w:szCs w:val="24"/>
              </w:rPr>
              <w:t xml:space="preserve">  </w:t>
            </w:r>
          </w:p>
          <w:p w:rsidR="00E34B1E" w:rsidRPr="00E34B1E" w:rsidRDefault="0014446F" w:rsidP="00827AB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</w:t>
            </w:r>
            <w:r w:rsidR="00E34B1E" w:rsidRPr="00E34B1E">
              <w:rPr>
                <w:rFonts w:cstheme="minorHAnsi"/>
                <w:sz w:val="24"/>
                <w:szCs w:val="24"/>
              </w:rPr>
              <w:t xml:space="preserve">0% 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34B1E" w:rsidRPr="00E34B1E" w:rsidRDefault="00E34B1E" w:rsidP="00827AB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34B1E" w:rsidRPr="00E34B1E" w:rsidRDefault="00E34B1E" w:rsidP="00827AB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B1E" w:rsidRPr="00E34B1E" w:rsidRDefault="00B368B8" w:rsidP="00827AB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  <w:r w:rsidR="00E34B1E" w:rsidRPr="00E34B1E">
              <w:rPr>
                <w:rFonts w:cstheme="minorHAnsi"/>
                <w:sz w:val="24"/>
                <w:szCs w:val="24"/>
              </w:rPr>
              <w:t xml:space="preserve"> child</w:t>
            </w:r>
            <w:r>
              <w:rPr>
                <w:rFonts w:cstheme="minorHAnsi"/>
                <w:sz w:val="24"/>
                <w:szCs w:val="24"/>
              </w:rPr>
              <w:t>ren</w:t>
            </w:r>
            <w:r w:rsidR="00E34B1E" w:rsidRPr="00E34B1E">
              <w:rPr>
                <w:rFonts w:cstheme="minorHAnsi"/>
                <w:sz w:val="24"/>
                <w:szCs w:val="24"/>
              </w:rPr>
              <w:t xml:space="preserve">  </w:t>
            </w:r>
          </w:p>
          <w:p w:rsidR="00E34B1E" w:rsidRPr="00E34B1E" w:rsidRDefault="00B368B8" w:rsidP="00827AB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66</w:t>
            </w:r>
            <w:r w:rsidR="00E34B1E" w:rsidRPr="00E34B1E">
              <w:rPr>
                <w:rFonts w:cstheme="minorHAnsi"/>
                <w:sz w:val="24"/>
                <w:szCs w:val="24"/>
              </w:rPr>
              <w:t>%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368B8" w:rsidRDefault="00B368B8" w:rsidP="00B368B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1 child </w:t>
            </w:r>
          </w:p>
          <w:p w:rsidR="00E34B1E" w:rsidRPr="00E34B1E" w:rsidRDefault="00B368B8" w:rsidP="00B368B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33%</w:t>
            </w:r>
          </w:p>
        </w:tc>
      </w:tr>
      <w:tr w:rsidR="0014446F" w:rsidRPr="00E34B1E" w:rsidTr="00B368B8">
        <w:tc>
          <w:tcPr>
            <w:tcW w:w="830" w:type="dxa"/>
          </w:tcPr>
          <w:p w:rsidR="0014446F" w:rsidRPr="00E34B1E" w:rsidRDefault="0014446F" w:rsidP="0014446F">
            <w:pPr>
              <w:rPr>
                <w:rFonts w:cstheme="minorHAnsi"/>
                <w:sz w:val="24"/>
                <w:szCs w:val="24"/>
              </w:rPr>
            </w:pPr>
            <w:r w:rsidRPr="00E34B1E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1018" w:type="dxa"/>
            <w:tcBorders>
              <w:right w:val="single" w:sz="12" w:space="0" w:color="auto"/>
            </w:tcBorders>
          </w:tcPr>
          <w:p w:rsidR="0014446F" w:rsidRPr="00E34B1E" w:rsidRDefault="0014446F" w:rsidP="0014446F">
            <w:pPr>
              <w:rPr>
                <w:rFonts w:cstheme="minorHAnsi"/>
                <w:sz w:val="24"/>
                <w:szCs w:val="24"/>
              </w:rPr>
            </w:pPr>
            <w:r w:rsidRPr="00E34B1E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4446F" w:rsidRPr="00E34B1E" w:rsidRDefault="0014446F" w:rsidP="0014446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46F" w:rsidRPr="00E34B1E" w:rsidRDefault="0014446F" w:rsidP="0014446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1 child </w:t>
            </w:r>
          </w:p>
          <w:p w:rsidR="0014446F" w:rsidRPr="00E34B1E" w:rsidRDefault="00B368B8" w:rsidP="0014446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  <w:r w:rsidR="0014446F" w:rsidRPr="00E34B1E">
              <w:rPr>
                <w:rFonts w:cstheme="minorHAnsi"/>
                <w:sz w:val="24"/>
                <w:szCs w:val="24"/>
              </w:rPr>
              <w:t>0%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368B8" w:rsidRPr="00E34B1E" w:rsidRDefault="00B368B8" w:rsidP="00B368B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1 child </w:t>
            </w:r>
          </w:p>
          <w:p w:rsidR="0014446F" w:rsidRPr="00E34B1E" w:rsidRDefault="00B368B8" w:rsidP="00B368B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  <w:r w:rsidRPr="00E34B1E">
              <w:rPr>
                <w:rFonts w:cstheme="minorHAnsi"/>
                <w:sz w:val="24"/>
                <w:szCs w:val="24"/>
              </w:rPr>
              <w:t>0%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4446F" w:rsidRPr="00E34B1E" w:rsidRDefault="0014446F" w:rsidP="0014446F">
            <w:pPr>
              <w:rPr>
                <w:rFonts w:cstheme="minorHAnsi"/>
                <w:sz w:val="24"/>
                <w:szCs w:val="24"/>
              </w:rPr>
            </w:pPr>
            <w:r w:rsidRPr="00E34B1E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46F" w:rsidRPr="00E34B1E" w:rsidRDefault="00B368B8" w:rsidP="0014446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  <w:r w:rsidR="0014446F" w:rsidRPr="00E34B1E">
              <w:rPr>
                <w:rFonts w:cstheme="minorHAnsi"/>
                <w:sz w:val="24"/>
                <w:szCs w:val="24"/>
              </w:rPr>
              <w:t xml:space="preserve"> child</w:t>
            </w:r>
            <w:r>
              <w:rPr>
                <w:rFonts w:cstheme="minorHAnsi"/>
                <w:sz w:val="24"/>
                <w:szCs w:val="24"/>
              </w:rPr>
              <w:t>ren</w:t>
            </w:r>
            <w:r w:rsidR="0014446F" w:rsidRPr="00E34B1E">
              <w:rPr>
                <w:rFonts w:cstheme="minorHAnsi"/>
                <w:sz w:val="24"/>
                <w:szCs w:val="24"/>
              </w:rPr>
              <w:t xml:space="preserve">  </w:t>
            </w:r>
          </w:p>
          <w:p w:rsidR="0014446F" w:rsidRPr="00E34B1E" w:rsidRDefault="00B368B8" w:rsidP="0014446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</w:t>
            </w:r>
            <w:r w:rsidR="0014446F" w:rsidRPr="00E34B1E">
              <w:rPr>
                <w:rFonts w:cstheme="minorHAnsi"/>
                <w:sz w:val="24"/>
                <w:szCs w:val="24"/>
              </w:rPr>
              <w:t xml:space="preserve">0% 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4446F" w:rsidRPr="00E34B1E" w:rsidRDefault="0014446F" w:rsidP="0014446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4446F" w:rsidRPr="00E34B1E" w:rsidRDefault="0014446F" w:rsidP="0014446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46F" w:rsidRPr="00E34B1E" w:rsidRDefault="00B368B8" w:rsidP="0014446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2 </w:t>
            </w:r>
            <w:r w:rsidR="0014446F" w:rsidRPr="00E34B1E">
              <w:rPr>
                <w:rFonts w:cstheme="minorHAnsi"/>
                <w:sz w:val="24"/>
                <w:szCs w:val="24"/>
              </w:rPr>
              <w:t>chi</w:t>
            </w:r>
            <w:r>
              <w:rPr>
                <w:rFonts w:cstheme="minorHAnsi"/>
                <w:sz w:val="24"/>
                <w:szCs w:val="24"/>
              </w:rPr>
              <w:t>ldren</w:t>
            </w:r>
            <w:r w:rsidR="0014446F" w:rsidRPr="00E34B1E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14446F" w:rsidRPr="00E34B1E" w:rsidRDefault="0014446F" w:rsidP="0014446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</w:t>
            </w:r>
            <w:r w:rsidRPr="00E34B1E">
              <w:rPr>
                <w:rFonts w:cstheme="minorHAnsi"/>
                <w:sz w:val="24"/>
                <w:szCs w:val="24"/>
              </w:rPr>
              <w:t>0%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4446F" w:rsidRPr="00E34B1E" w:rsidRDefault="0014446F" w:rsidP="0014446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27726" w:rsidRPr="00E34B1E" w:rsidTr="00B368B8">
        <w:tc>
          <w:tcPr>
            <w:tcW w:w="830" w:type="dxa"/>
          </w:tcPr>
          <w:p w:rsidR="00F27726" w:rsidRPr="00E34B1E" w:rsidRDefault="00F27726" w:rsidP="00F27726">
            <w:pPr>
              <w:rPr>
                <w:rFonts w:cstheme="minorHAnsi"/>
                <w:sz w:val="24"/>
                <w:szCs w:val="24"/>
              </w:rPr>
            </w:pPr>
            <w:r w:rsidRPr="00E34B1E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1018" w:type="dxa"/>
            <w:tcBorders>
              <w:right w:val="single" w:sz="12" w:space="0" w:color="auto"/>
            </w:tcBorders>
          </w:tcPr>
          <w:p w:rsidR="00F27726" w:rsidRPr="00E34B1E" w:rsidRDefault="00F27726" w:rsidP="00F2772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27726" w:rsidRPr="00E34B1E" w:rsidRDefault="00F27726" w:rsidP="00F27726">
            <w:pPr>
              <w:rPr>
                <w:rFonts w:cstheme="minorHAnsi"/>
                <w:sz w:val="24"/>
                <w:szCs w:val="24"/>
              </w:rPr>
            </w:pPr>
            <w:r w:rsidRPr="00E34B1E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726" w:rsidRPr="00E34B1E" w:rsidRDefault="00F27726" w:rsidP="00F2772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  <w:r w:rsidRPr="00E34B1E">
              <w:rPr>
                <w:rFonts w:cstheme="minorHAnsi"/>
                <w:sz w:val="24"/>
                <w:szCs w:val="24"/>
              </w:rPr>
              <w:t xml:space="preserve"> child</w:t>
            </w:r>
            <w:r>
              <w:rPr>
                <w:rFonts w:cstheme="minorHAnsi"/>
                <w:sz w:val="24"/>
                <w:szCs w:val="24"/>
              </w:rPr>
              <w:t>ren</w:t>
            </w:r>
            <w:r w:rsidRPr="00E34B1E">
              <w:rPr>
                <w:rFonts w:cstheme="minorHAnsi"/>
                <w:sz w:val="24"/>
                <w:szCs w:val="24"/>
              </w:rPr>
              <w:t xml:space="preserve">  </w:t>
            </w:r>
          </w:p>
          <w:p w:rsidR="00F27726" w:rsidRPr="00E34B1E" w:rsidRDefault="00F27726" w:rsidP="00F2772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</w:t>
            </w:r>
            <w:r w:rsidRPr="00E34B1E">
              <w:rPr>
                <w:rFonts w:cstheme="minorHAnsi"/>
                <w:sz w:val="24"/>
                <w:szCs w:val="24"/>
              </w:rPr>
              <w:t xml:space="preserve">0% 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27726" w:rsidRPr="00E34B1E" w:rsidRDefault="00F27726" w:rsidP="00F2772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27726" w:rsidRPr="00E34B1E" w:rsidRDefault="00F27726" w:rsidP="00F27726">
            <w:pPr>
              <w:rPr>
                <w:rFonts w:cstheme="minorHAnsi"/>
                <w:sz w:val="24"/>
                <w:szCs w:val="24"/>
              </w:rPr>
            </w:pPr>
            <w:r w:rsidRPr="00E34B1E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726" w:rsidRPr="00E34B1E" w:rsidRDefault="00F27726" w:rsidP="00F2772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  <w:r w:rsidRPr="00E34B1E">
              <w:rPr>
                <w:rFonts w:cstheme="minorHAnsi"/>
                <w:sz w:val="24"/>
                <w:szCs w:val="24"/>
              </w:rPr>
              <w:t xml:space="preserve"> child</w:t>
            </w:r>
            <w:r>
              <w:rPr>
                <w:rFonts w:cstheme="minorHAnsi"/>
                <w:sz w:val="24"/>
                <w:szCs w:val="24"/>
              </w:rPr>
              <w:t>ren</w:t>
            </w:r>
            <w:r w:rsidRPr="00E34B1E">
              <w:rPr>
                <w:rFonts w:cstheme="minorHAnsi"/>
                <w:sz w:val="24"/>
                <w:szCs w:val="24"/>
              </w:rPr>
              <w:t xml:space="preserve">  </w:t>
            </w:r>
          </w:p>
          <w:p w:rsidR="00F27726" w:rsidRPr="00E34B1E" w:rsidRDefault="00F27726" w:rsidP="00F2772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</w:t>
            </w:r>
            <w:r w:rsidRPr="00E34B1E">
              <w:rPr>
                <w:rFonts w:cstheme="minorHAnsi"/>
                <w:sz w:val="24"/>
                <w:szCs w:val="24"/>
              </w:rPr>
              <w:t xml:space="preserve">0% 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27726" w:rsidRPr="00E34B1E" w:rsidRDefault="00F27726" w:rsidP="00F2772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27726" w:rsidRPr="00E34B1E" w:rsidRDefault="00F27726" w:rsidP="00F2772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726" w:rsidRPr="00E34B1E" w:rsidRDefault="00F27726" w:rsidP="00F2772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2 </w:t>
            </w:r>
            <w:r w:rsidRPr="00E34B1E">
              <w:rPr>
                <w:rFonts w:cstheme="minorHAnsi"/>
                <w:sz w:val="24"/>
                <w:szCs w:val="24"/>
              </w:rPr>
              <w:t>chi</w:t>
            </w:r>
            <w:r>
              <w:rPr>
                <w:rFonts w:cstheme="minorHAnsi"/>
                <w:sz w:val="24"/>
                <w:szCs w:val="24"/>
              </w:rPr>
              <w:t>ldren</w:t>
            </w:r>
            <w:r w:rsidRPr="00E34B1E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F27726" w:rsidRPr="00E34B1E" w:rsidRDefault="00F27726" w:rsidP="00F2772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</w:t>
            </w:r>
            <w:r w:rsidRPr="00E34B1E">
              <w:rPr>
                <w:rFonts w:cstheme="minorHAnsi"/>
                <w:sz w:val="24"/>
                <w:szCs w:val="24"/>
              </w:rPr>
              <w:t>0%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27726" w:rsidRPr="00E34B1E" w:rsidRDefault="00F27726" w:rsidP="00F2772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4446F" w:rsidRPr="00E34B1E" w:rsidTr="00B368B8">
        <w:tc>
          <w:tcPr>
            <w:tcW w:w="830" w:type="dxa"/>
          </w:tcPr>
          <w:p w:rsidR="0014446F" w:rsidRPr="00E34B1E" w:rsidRDefault="0014446F" w:rsidP="0014446F">
            <w:pPr>
              <w:rPr>
                <w:rFonts w:cstheme="minorHAnsi"/>
                <w:sz w:val="24"/>
                <w:szCs w:val="24"/>
              </w:rPr>
            </w:pPr>
            <w:r w:rsidRPr="00E34B1E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1018" w:type="dxa"/>
            <w:tcBorders>
              <w:right w:val="single" w:sz="12" w:space="0" w:color="auto"/>
            </w:tcBorders>
          </w:tcPr>
          <w:p w:rsidR="0014446F" w:rsidRPr="00E34B1E" w:rsidRDefault="0014446F" w:rsidP="0014446F">
            <w:pPr>
              <w:rPr>
                <w:rFonts w:cstheme="minorHAnsi"/>
                <w:sz w:val="24"/>
                <w:szCs w:val="24"/>
              </w:rPr>
            </w:pPr>
            <w:r w:rsidRPr="00E34B1E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4446F" w:rsidRPr="00E34B1E" w:rsidRDefault="0014446F" w:rsidP="0014446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4446F" w:rsidRDefault="0014446F" w:rsidP="0014446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3 children </w:t>
            </w:r>
          </w:p>
          <w:p w:rsidR="0014446F" w:rsidRPr="00E34B1E" w:rsidRDefault="0014446F" w:rsidP="0014446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100%</w:t>
            </w:r>
            <w:r w:rsidRPr="00E34B1E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4446F" w:rsidRPr="00E34B1E" w:rsidRDefault="0014446F" w:rsidP="0014446F">
            <w:pPr>
              <w:rPr>
                <w:rFonts w:cstheme="minorHAnsi"/>
                <w:sz w:val="24"/>
                <w:szCs w:val="24"/>
              </w:rPr>
            </w:pPr>
            <w:r w:rsidRPr="00E34B1E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4446F" w:rsidRPr="00E34B1E" w:rsidRDefault="0014446F" w:rsidP="0014446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4446F" w:rsidRDefault="0014446F" w:rsidP="0014446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3 children </w:t>
            </w:r>
          </w:p>
          <w:p w:rsidR="0014446F" w:rsidRPr="00E34B1E" w:rsidRDefault="0014446F" w:rsidP="0014446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100%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4446F" w:rsidRPr="00E34B1E" w:rsidRDefault="0014446F" w:rsidP="0014446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4446F" w:rsidRPr="00E34B1E" w:rsidRDefault="0014446F" w:rsidP="0014446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4446F" w:rsidRDefault="00F27726" w:rsidP="0014446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2 </w:t>
            </w:r>
            <w:r w:rsidR="0014446F">
              <w:rPr>
                <w:rFonts w:cstheme="minorHAnsi"/>
                <w:sz w:val="24"/>
                <w:szCs w:val="24"/>
              </w:rPr>
              <w:t xml:space="preserve">children </w:t>
            </w:r>
          </w:p>
          <w:p w:rsidR="0014446F" w:rsidRPr="00E34B1E" w:rsidRDefault="00F27726" w:rsidP="0014446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66</w:t>
            </w:r>
            <w:r w:rsidR="0014446F">
              <w:rPr>
                <w:rFonts w:cstheme="minorHAnsi"/>
                <w:sz w:val="24"/>
                <w:szCs w:val="24"/>
              </w:rPr>
              <w:t>%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27726" w:rsidRDefault="00F27726" w:rsidP="00F2772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1 child </w:t>
            </w:r>
          </w:p>
          <w:p w:rsidR="0014446F" w:rsidRPr="00E34B1E" w:rsidRDefault="00F27726" w:rsidP="00F2772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33%</w:t>
            </w:r>
          </w:p>
        </w:tc>
      </w:tr>
    </w:tbl>
    <w:p w:rsidR="00E96AB1" w:rsidRDefault="00E96AB1" w:rsidP="005179DE">
      <w:pPr>
        <w:tabs>
          <w:tab w:val="left" w:pos="6210"/>
        </w:tabs>
        <w:rPr>
          <w:rFonts w:cstheme="minorHAnsi"/>
          <w:i/>
          <w:sz w:val="24"/>
          <w:szCs w:val="24"/>
        </w:rPr>
      </w:pPr>
    </w:p>
    <w:p w:rsidR="00E96AB1" w:rsidRDefault="00E96AB1" w:rsidP="005179DE">
      <w:pPr>
        <w:tabs>
          <w:tab w:val="left" w:pos="6210"/>
        </w:tabs>
        <w:rPr>
          <w:rFonts w:cstheme="minorHAnsi"/>
          <w:b/>
          <w:sz w:val="32"/>
          <w:szCs w:val="32"/>
          <w:u w:val="single"/>
        </w:rPr>
      </w:pPr>
      <w:r w:rsidRPr="00E96AB1">
        <w:rPr>
          <w:rFonts w:cstheme="minorHAnsi"/>
          <w:b/>
          <w:sz w:val="32"/>
          <w:szCs w:val="32"/>
          <w:u w:val="single"/>
        </w:rPr>
        <w:t>Accelerated Reader Progress</w:t>
      </w:r>
    </w:p>
    <w:p w:rsidR="009041BD" w:rsidRDefault="009041BD" w:rsidP="005179DE">
      <w:pPr>
        <w:tabs>
          <w:tab w:val="left" w:pos="6210"/>
        </w:tabs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Over a period of one year – Sept. 2019 to Sept. 2020 – Increase in Reading Age on AR Star Tests.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7"/>
        <w:gridCol w:w="3487"/>
        <w:gridCol w:w="3487"/>
        <w:gridCol w:w="3487"/>
      </w:tblGrid>
      <w:tr w:rsidR="009041BD" w:rsidTr="009041BD">
        <w:tc>
          <w:tcPr>
            <w:tcW w:w="3487" w:type="dxa"/>
          </w:tcPr>
          <w:p w:rsidR="009041BD" w:rsidRPr="009041BD" w:rsidRDefault="009041BD" w:rsidP="009041BD">
            <w:pPr>
              <w:tabs>
                <w:tab w:val="left" w:pos="6210"/>
              </w:tabs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Name</w:t>
            </w:r>
          </w:p>
        </w:tc>
        <w:tc>
          <w:tcPr>
            <w:tcW w:w="3487" w:type="dxa"/>
          </w:tcPr>
          <w:p w:rsidR="009041BD" w:rsidRPr="009041BD" w:rsidRDefault="009041BD" w:rsidP="009041BD">
            <w:pPr>
              <w:tabs>
                <w:tab w:val="left" w:pos="6210"/>
              </w:tabs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Progress</w:t>
            </w:r>
          </w:p>
        </w:tc>
        <w:tc>
          <w:tcPr>
            <w:tcW w:w="3487" w:type="dxa"/>
          </w:tcPr>
          <w:p w:rsidR="009041BD" w:rsidRPr="009041BD" w:rsidRDefault="009041BD" w:rsidP="009041BD">
            <w:pPr>
              <w:tabs>
                <w:tab w:val="left" w:pos="6210"/>
              </w:tabs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Name</w:t>
            </w:r>
          </w:p>
        </w:tc>
        <w:tc>
          <w:tcPr>
            <w:tcW w:w="3487" w:type="dxa"/>
          </w:tcPr>
          <w:p w:rsidR="009041BD" w:rsidRPr="009041BD" w:rsidRDefault="009041BD" w:rsidP="009041BD">
            <w:pPr>
              <w:tabs>
                <w:tab w:val="left" w:pos="6210"/>
              </w:tabs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Progress</w:t>
            </w:r>
          </w:p>
        </w:tc>
      </w:tr>
      <w:tr w:rsidR="009041BD" w:rsidTr="009041BD">
        <w:tc>
          <w:tcPr>
            <w:tcW w:w="3487" w:type="dxa"/>
          </w:tcPr>
          <w:p w:rsidR="009041BD" w:rsidRDefault="009041BD" w:rsidP="009041BD">
            <w:pPr>
              <w:tabs>
                <w:tab w:val="left" w:pos="6210"/>
              </w:tabs>
              <w:rPr>
                <w:rFonts w:cstheme="minorHAnsi"/>
                <w:i/>
                <w:sz w:val="32"/>
                <w:szCs w:val="32"/>
              </w:rPr>
            </w:pPr>
            <w:r>
              <w:rPr>
                <w:rFonts w:cstheme="minorHAnsi"/>
                <w:i/>
                <w:sz w:val="32"/>
                <w:szCs w:val="32"/>
              </w:rPr>
              <w:t>B.F.</w:t>
            </w:r>
          </w:p>
        </w:tc>
        <w:tc>
          <w:tcPr>
            <w:tcW w:w="3487" w:type="dxa"/>
          </w:tcPr>
          <w:p w:rsidR="009041BD" w:rsidRDefault="009041BD" w:rsidP="009041BD">
            <w:pPr>
              <w:tabs>
                <w:tab w:val="left" w:pos="6210"/>
              </w:tabs>
              <w:rPr>
                <w:rFonts w:cstheme="minorHAnsi"/>
                <w:i/>
                <w:sz w:val="32"/>
                <w:szCs w:val="32"/>
              </w:rPr>
            </w:pPr>
            <w:r w:rsidRPr="005F35A9">
              <w:rPr>
                <w:rFonts w:cstheme="minorHAnsi"/>
                <w:i/>
                <w:sz w:val="32"/>
                <w:szCs w:val="32"/>
                <w:highlight w:val="green"/>
              </w:rPr>
              <w:t>+ 1yr and 5 months</w:t>
            </w:r>
          </w:p>
        </w:tc>
        <w:tc>
          <w:tcPr>
            <w:tcW w:w="3487" w:type="dxa"/>
          </w:tcPr>
          <w:p w:rsidR="009041BD" w:rsidRDefault="009041BD" w:rsidP="009041BD">
            <w:pPr>
              <w:tabs>
                <w:tab w:val="left" w:pos="6210"/>
              </w:tabs>
              <w:rPr>
                <w:rFonts w:cstheme="minorHAnsi"/>
                <w:i/>
                <w:sz w:val="32"/>
                <w:szCs w:val="32"/>
              </w:rPr>
            </w:pPr>
            <w:r>
              <w:rPr>
                <w:rFonts w:cstheme="minorHAnsi"/>
                <w:i/>
                <w:sz w:val="32"/>
                <w:szCs w:val="32"/>
              </w:rPr>
              <w:t>M.G.</w:t>
            </w:r>
          </w:p>
        </w:tc>
        <w:tc>
          <w:tcPr>
            <w:tcW w:w="3487" w:type="dxa"/>
          </w:tcPr>
          <w:p w:rsidR="009041BD" w:rsidRPr="005F35A9" w:rsidRDefault="009041BD" w:rsidP="009041BD">
            <w:pPr>
              <w:tabs>
                <w:tab w:val="left" w:pos="6210"/>
              </w:tabs>
              <w:rPr>
                <w:rFonts w:cstheme="minorHAnsi"/>
                <w:i/>
                <w:sz w:val="32"/>
                <w:szCs w:val="32"/>
                <w:highlight w:val="green"/>
              </w:rPr>
            </w:pPr>
            <w:r w:rsidRPr="005F35A9">
              <w:rPr>
                <w:rFonts w:cstheme="minorHAnsi"/>
                <w:i/>
                <w:sz w:val="32"/>
                <w:szCs w:val="32"/>
                <w:highlight w:val="green"/>
              </w:rPr>
              <w:t>+ 1yr and 5 months</w:t>
            </w:r>
          </w:p>
        </w:tc>
      </w:tr>
      <w:tr w:rsidR="009041BD" w:rsidTr="009041BD">
        <w:tc>
          <w:tcPr>
            <w:tcW w:w="3487" w:type="dxa"/>
          </w:tcPr>
          <w:p w:rsidR="009041BD" w:rsidRDefault="009041BD" w:rsidP="009041BD">
            <w:pPr>
              <w:tabs>
                <w:tab w:val="left" w:pos="6210"/>
              </w:tabs>
              <w:rPr>
                <w:rFonts w:cstheme="minorHAnsi"/>
                <w:i/>
                <w:sz w:val="32"/>
                <w:szCs w:val="32"/>
              </w:rPr>
            </w:pPr>
            <w:r>
              <w:rPr>
                <w:rFonts w:cstheme="minorHAnsi"/>
                <w:i/>
                <w:sz w:val="32"/>
                <w:szCs w:val="32"/>
              </w:rPr>
              <w:t>C.K.</w:t>
            </w:r>
          </w:p>
        </w:tc>
        <w:tc>
          <w:tcPr>
            <w:tcW w:w="3487" w:type="dxa"/>
          </w:tcPr>
          <w:p w:rsidR="009041BD" w:rsidRDefault="009041BD" w:rsidP="009041BD">
            <w:pPr>
              <w:tabs>
                <w:tab w:val="left" w:pos="6210"/>
              </w:tabs>
              <w:rPr>
                <w:rFonts w:cstheme="minorHAnsi"/>
                <w:i/>
                <w:sz w:val="32"/>
                <w:szCs w:val="32"/>
              </w:rPr>
            </w:pPr>
            <w:r>
              <w:rPr>
                <w:rFonts w:cstheme="minorHAnsi"/>
                <w:i/>
                <w:sz w:val="32"/>
                <w:szCs w:val="32"/>
              </w:rPr>
              <w:t>+ 4 months</w:t>
            </w:r>
          </w:p>
        </w:tc>
        <w:tc>
          <w:tcPr>
            <w:tcW w:w="3487" w:type="dxa"/>
          </w:tcPr>
          <w:p w:rsidR="009041BD" w:rsidRDefault="009041BD" w:rsidP="009041BD">
            <w:pPr>
              <w:tabs>
                <w:tab w:val="left" w:pos="6210"/>
              </w:tabs>
              <w:rPr>
                <w:rFonts w:cstheme="minorHAnsi"/>
                <w:i/>
                <w:sz w:val="32"/>
                <w:szCs w:val="32"/>
              </w:rPr>
            </w:pPr>
            <w:r>
              <w:rPr>
                <w:rFonts w:cstheme="minorHAnsi"/>
                <w:i/>
                <w:sz w:val="32"/>
                <w:szCs w:val="32"/>
              </w:rPr>
              <w:t>G.P.</w:t>
            </w:r>
          </w:p>
        </w:tc>
        <w:tc>
          <w:tcPr>
            <w:tcW w:w="3487" w:type="dxa"/>
          </w:tcPr>
          <w:p w:rsidR="009041BD" w:rsidRPr="005F35A9" w:rsidRDefault="009041BD" w:rsidP="009041BD">
            <w:pPr>
              <w:tabs>
                <w:tab w:val="left" w:pos="6210"/>
              </w:tabs>
              <w:rPr>
                <w:rFonts w:cstheme="minorHAnsi"/>
                <w:i/>
                <w:sz w:val="32"/>
                <w:szCs w:val="32"/>
                <w:highlight w:val="green"/>
              </w:rPr>
            </w:pPr>
            <w:r w:rsidRPr="005F35A9">
              <w:rPr>
                <w:rFonts w:cstheme="minorHAnsi"/>
                <w:i/>
                <w:sz w:val="32"/>
                <w:szCs w:val="32"/>
                <w:highlight w:val="green"/>
              </w:rPr>
              <w:t>+ 3yrs and 6 months</w:t>
            </w:r>
          </w:p>
        </w:tc>
      </w:tr>
      <w:tr w:rsidR="009041BD" w:rsidTr="009041BD">
        <w:tc>
          <w:tcPr>
            <w:tcW w:w="3487" w:type="dxa"/>
          </w:tcPr>
          <w:p w:rsidR="009041BD" w:rsidRDefault="009041BD" w:rsidP="009041BD">
            <w:pPr>
              <w:tabs>
                <w:tab w:val="left" w:pos="6210"/>
              </w:tabs>
              <w:rPr>
                <w:rFonts w:cstheme="minorHAnsi"/>
                <w:i/>
                <w:sz w:val="32"/>
                <w:szCs w:val="32"/>
              </w:rPr>
            </w:pPr>
            <w:r>
              <w:rPr>
                <w:rFonts w:cstheme="minorHAnsi"/>
                <w:i/>
                <w:sz w:val="32"/>
                <w:szCs w:val="32"/>
              </w:rPr>
              <w:t>H.B.</w:t>
            </w:r>
          </w:p>
        </w:tc>
        <w:tc>
          <w:tcPr>
            <w:tcW w:w="3487" w:type="dxa"/>
          </w:tcPr>
          <w:p w:rsidR="009041BD" w:rsidRDefault="009041BD" w:rsidP="009041BD">
            <w:pPr>
              <w:tabs>
                <w:tab w:val="left" w:pos="6210"/>
              </w:tabs>
              <w:rPr>
                <w:rFonts w:cstheme="minorHAnsi"/>
                <w:i/>
                <w:sz w:val="32"/>
                <w:szCs w:val="32"/>
              </w:rPr>
            </w:pPr>
            <w:r>
              <w:rPr>
                <w:rFonts w:cstheme="minorHAnsi"/>
                <w:i/>
                <w:sz w:val="32"/>
                <w:szCs w:val="32"/>
              </w:rPr>
              <w:t>+ 6 months</w:t>
            </w:r>
          </w:p>
        </w:tc>
        <w:tc>
          <w:tcPr>
            <w:tcW w:w="3487" w:type="dxa"/>
          </w:tcPr>
          <w:p w:rsidR="009041BD" w:rsidRDefault="009041BD" w:rsidP="009041BD">
            <w:pPr>
              <w:tabs>
                <w:tab w:val="left" w:pos="6210"/>
              </w:tabs>
              <w:rPr>
                <w:rFonts w:cstheme="minorHAnsi"/>
                <w:i/>
                <w:sz w:val="32"/>
                <w:szCs w:val="32"/>
              </w:rPr>
            </w:pPr>
            <w:r>
              <w:rPr>
                <w:rFonts w:cstheme="minorHAnsi"/>
                <w:i/>
                <w:sz w:val="32"/>
                <w:szCs w:val="32"/>
              </w:rPr>
              <w:t>E.S.</w:t>
            </w:r>
          </w:p>
        </w:tc>
        <w:tc>
          <w:tcPr>
            <w:tcW w:w="3487" w:type="dxa"/>
          </w:tcPr>
          <w:p w:rsidR="009041BD" w:rsidRPr="009041BD" w:rsidRDefault="009041BD" w:rsidP="009041BD">
            <w:pPr>
              <w:tabs>
                <w:tab w:val="left" w:pos="6210"/>
              </w:tabs>
              <w:rPr>
                <w:rFonts w:cstheme="minorHAnsi"/>
                <w:i/>
                <w:sz w:val="32"/>
                <w:szCs w:val="32"/>
                <w:highlight w:val="yellow"/>
              </w:rPr>
            </w:pPr>
            <w:r w:rsidRPr="009041BD">
              <w:rPr>
                <w:rFonts w:cstheme="minorHAnsi"/>
                <w:i/>
                <w:sz w:val="32"/>
                <w:szCs w:val="32"/>
                <w:highlight w:val="yellow"/>
              </w:rPr>
              <w:t>+ 0</w:t>
            </w:r>
          </w:p>
        </w:tc>
      </w:tr>
      <w:tr w:rsidR="009041BD" w:rsidTr="009041BD">
        <w:tc>
          <w:tcPr>
            <w:tcW w:w="3487" w:type="dxa"/>
          </w:tcPr>
          <w:p w:rsidR="009041BD" w:rsidRDefault="009041BD" w:rsidP="009041BD">
            <w:pPr>
              <w:tabs>
                <w:tab w:val="left" w:pos="6210"/>
              </w:tabs>
              <w:rPr>
                <w:rFonts w:cstheme="minorHAnsi"/>
                <w:i/>
                <w:sz w:val="32"/>
                <w:szCs w:val="32"/>
              </w:rPr>
            </w:pPr>
            <w:r>
              <w:rPr>
                <w:rFonts w:cstheme="minorHAnsi"/>
                <w:i/>
                <w:sz w:val="32"/>
                <w:szCs w:val="32"/>
              </w:rPr>
              <w:t>B.C.</w:t>
            </w:r>
          </w:p>
        </w:tc>
        <w:tc>
          <w:tcPr>
            <w:tcW w:w="3487" w:type="dxa"/>
          </w:tcPr>
          <w:p w:rsidR="009041BD" w:rsidRDefault="009041BD" w:rsidP="009041BD">
            <w:pPr>
              <w:tabs>
                <w:tab w:val="left" w:pos="6210"/>
              </w:tabs>
              <w:rPr>
                <w:rFonts w:cstheme="minorHAnsi"/>
                <w:i/>
                <w:sz w:val="32"/>
                <w:szCs w:val="32"/>
              </w:rPr>
            </w:pPr>
            <w:r>
              <w:rPr>
                <w:rFonts w:cstheme="minorHAnsi"/>
                <w:i/>
                <w:sz w:val="32"/>
                <w:szCs w:val="32"/>
              </w:rPr>
              <w:t>+ 5 months</w:t>
            </w:r>
          </w:p>
        </w:tc>
        <w:tc>
          <w:tcPr>
            <w:tcW w:w="3487" w:type="dxa"/>
          </w:tcPr>
          <w:p w:rsidR="009041BD" w:rsidRDefault="009041BD" w:rsidP="009041BD">
            <w:pPr>
              <w:tabs>
                <w:tab w:val="left" w:pos="6210"/>
              </w:tabs>
              <w:rPr>
                <w:rFonts w:cstheme="minorHAnsi"/>
                <w:i/>
                <w:sz w:val="32"/>
                <w:szCs w:val="32"/>
              </w:rPr>
            </w:pPr>
            <w:r>
              <w:rPr>
                <w:rFonts w:cstheme="minorHAnsi"/>
                <w:i/>
                <w:sz w:val="32"/>
                <w:szCs w:val="32"/>
              </w:rPr>
              <w:t>H.Y.</w:t>
            </w:r>
          </w:p>
        </w:tc>
        <w:tc>
          <w:tcPr>
            <w:tcW w:w="3487" w:type="dxa"/>
          </w:tcPr>
          <w:p w:rsidR="009041BD" w:rsidRPr="009041BD" w:rsidRDefault="009041BD" w:rsidP="009041BD">
            <w:pPr>
              <w:tabs>
                <w:tab w:val="left" w:pos="6210"/>
              </w:tabs>
              <w:rPr>
                <w:rFonts w:cstheme="minorHAnsi"/>
                <w:i/>
                <w:sz w:val="32"/>
                <w:szCs w:val="32"/>
                <w:highlight w:val="yellow"/>
              </w:rPr>
            </w:pPr>
            <w:r w:rsidRPr="009041BD">
              <w:rPr>
                <w:rFonts w:cstheme="minorHAnsi"/>
                <w:i/>
                <w:sz w:val="32"/>
                <w:szCs w:val="32"/>
                <w:highlight w:val="yellow"/>
              </w:rPr>
              <w:t>11/9/20 – RA=7:07</w:t>
            </w:r>
          </w:p>
        </w:tc>
      </w:tr>
    </w:tbl>
    <w:p w:rsidR="009041BD" w:rsidRPr="009041BD" w:rsidRDefault="009041BD" w:rsidP="005179DE">
      <w:pPr>
        <w:tabs>
          <w:tab w:val="left" w:pos="6210"/>
        </w:tabs>
        <w:rPr>
          <w:rFonts w:cstheme="minorHAnsi"/>
          <w:i/>
          <w:sz w:val="32"/>
          <w:szCs w:val="32"/>
        </w:rPr>
      </w:pPr>
    </w:p>
    <w:p w:rsidR="00E96AB1" w:rsidRDefault="00134B63" w:rsidP="005179DE">
      <w:pPr>
        <w:tabs>
          <w:tab w:val="left" w:pos="6210"/>
        </w:tabs>
        <w:rPr>
          <w:rFonts w:cstheme="minorHAnsi"/>
          <w:i/>
          <w:sz w:val="32"/>
          <w:szCs w:val="32"/>
        </w:rPr>
      </w:pPr>
      <w:r>
        <w:rPr>
          <w:rFonts w:cstheme="minorHAnsi"/>
          <w:i/>
          <w:sz w:val="32"/>
          <w:szCs w:val="32"/>
        </w:rPr>
        <w:t>RI, JM, &amp; ML – moving from phonics scheme to AR so no comparable data.</w:t>
      </w:r>
    </w:p>
    <w:p w:rsidR="00E96AB1" w:rsidRDefault="00E96AB1" w:rsidP="005179DE">
      <w:pPr>
        <w:tabs>
          <w:tab w:val="left" w:pos="6210"/>
        </w:tabs>
        <w:rPr>
          <w:rFonts w:cstheme="minorHAnsi"/>
          <w:i/>
          <w:sz w:val="32"/>
          <w:szCs w:val="32"/>
        </w:rPr>
      </w:pPr>
    </w:p>
    <w:p w:rsidR="00E96AB1" w:rsidRPr="00E96AB1" w:rsidRDefault="00E96AB1" w:rsidP="005179DE">
      <w:pPr>
        <w:tabs>
          <w:tab w:val="left" w:pos="6210"/>
        </w:tabs>
        <w:rPr>
          <w:rFonts w:cstheme="minorHAnsi"/>
          <w:b/>
          <w:sz w:val="32"/>
          <w:szCs w:val="32"/>
          <w:u w:val="single"/>
        </w:rPr>
      </w:pPr>
      <w:r w:rsidRPr="00E96AB1">
        <w:rPr>
          <w:rFonts w:cstheme="minorHAnsi"/>
          <w:b/>
          <w:sz w:val="32"/>
          <w:szCs w:val="32"/>
          <w:u w:val="single"/>
        </w:rPr>
        <w:t>Phonic Phases Progress</w:t>
      </w:r>
    </w:p>
    <w:p w:rsidR="00E96AB1" w:rsidRPr="00E96AB1" w:rsidRDefault="00E96AB1" w:rsidP="005179DE">
      <w:pPr>
        <w:tabs>
          <w:tab w:val="left" w:pos="6210"/>
        </w:tabs>
        <w:rPr>
          <w:rFonts w:cstheme="minorHAnsi"/>
          <w:sz w:val="32"/>
          <w:szCs w:val="32"/>
          <w:u w:val="single"/>
        </w:rPr>
      </w:pPr>
      <w:r w:rsidRPr="00E96AB1">
        <w:rPr>
          <w:rFonts w:cstheme="minorHAnsi"/>
          <w:sz w:val="32"/>
          <w:szCs w:val="32"/>
          <w:u w:val="single"/>
        </w:rPr>
        <w:t>Spelling</w:t>
      </w:r>
    </w:p>
    <w:p w:rsidR="00C80202" w:rsidRDefault="00C80202" w:rsidP="00C80202">
      <w:pPr>
        <w:tabs>
          <w:tab w:val="left" w:pos="6210"/>
        </w:tabs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Over a period of one year – Sept. 2019 to Sept. 2020 – Increase in PHASES on Letters &amp; Sounds Diagnostic.</w:t>
      </w:r>
    </w:p>
    <w:p w:rsidR="000E0876" w:rsidRPr="00625E1E" w:rsidRDefault="00625E1E" w:rsidP="00625E1E">
      <w:pPr>
        <w:tabs>
          <w:tab w:val="left" w:pos="6210"/>
        </w:tabs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*</w:t>
      </w:r>
      <w:r w:rsidRPr="00625E1E">
        <w:rPr>
          <w:rFonts w:cstheme="minorHAnsi"/>
          <w:sz w:val="24"/>
          <w:szCs w:val="24"/>
        </w:rPr>
        <w:t xml:space="preserve">According to our tracking policy (due to SEN </w:t>
      </w:r>
      <w:proofErr w:type="gramStart"/>
      <w:r w:rsidRPr="00625E1E">
        <w:rPr>
          <w:rFonts w:cstheme="minorHAnsi"/>
          <w:sz w:val="24"/>
          <w:szCs w:val="24"/>
        </w:rPr>
        <w:t>pupils</w:t>
      </w:r>
      <w:proofErr w:type="gramEnd"/>
      <w:r w:rsidRPr="00625E1E">
        <w:rPr>
          <w:rFonts w:cstheme="minorHAnsi"/>
          <w:sz w:val="24"/>
          <w:szCs w:val="24"/>
        </w:rPr>
        <w:t xml:space="preserve"> challenges with spelling) target progress is +1 phase per year.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9"/>
        <w:gridCol w:w="3400"/>
        <w:gridCol w:w="284"/>
        <w:gridCol w:w="3432"/>
        <w:gridCol w:w="3433"/>
      </w:tblGrid>
      <w:tr w:rsidR="00285D2A" w:rsidTr="00625E1E">
        <w:tc>
          <w:tcPr>
            <w:tcW w:w="3399" w:type="dxa"/>
          </w:tcPr>
          <w:p w:rsidR="00285D2A" w:rsidRPr="009041BD" w:rsidRDefault="00285D2A" w:rsidP="00625E1E">
            <w:pPr>
              <w:tabs>
                <w:tab w:val="left" w:pos="6210"/>
              </w:tabs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Name</w:t>
            </w:r>
          </w:p>
        </w:tc>
        <w:tc>
          <w:tcPr>
            <w:tcW w:w="3400" w:type="dxa"/>
          </w:tcPr>
          <w:p w:rsidR="00285D2A" w:rsidRPr="009041BD" w:rsidRDefault="00285D2A" w:rsidP="00625E1E">
            <w:pPr>
              <w:tabs>
                <w:tab w:val="left" w:pos="6210"/>
              </w:tabs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Progress</w:t>
            </w:r>
          </w:p>
        </w:tc>
        <w:tc>
          <w:tcPr>
            <w:tcW w:w="284" w:type="dxa"/>
            <w:vMerge w:val="restart"/>
          </w:tcPr>
          <w:p w:rsidR="00285D2A" w:rsidRPr="009041BD" w:rsidRDefault="00285D2A" w:rsidP="00625E1E">
            <w:pPr>
              <w:tabs>
                <w:tab w:val="left" w:pos="6210"/>
              </w:tabs>
              <w:jc w:val="center"/>
              <w:rPr>
                <w:rFonts w:cstheme="minorHAnsi"/>
                <w:b/>
                <w:sz w:val="32"/>
                <w:szCs w:val="32"/>
              </w:rPr>
            </w:pPr>
          </w:p>
        </w:tc>
        <w:tc>
          <w:tcPr>
            <w:tcW w:w="3432" w:type="dxa"/>
          </w:tcPr>
          <w:p w:rsidR="00285D2A" w:rsidRPr="009041BD" w:rsidRDefault="00285D2A" w:rsidP="00625E1E">
            <w:pPr>
              <w:tabs>
                <w:tab w:val="left" w:pos="6210"/>
              </w:tabs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Name</w:t>
            </w:r>
          </w:p>
        </w:tc>
        <w:tc>
          <w:tcPr>
            <w:tcW w:w="3433" w:type="dxa"/>
          </w:tcPr>
          <w:p w:rsidR="00285D2A" w:rsidRPr="009041BD" w:rsidRDefault="00285D2A" w:rsidP="00625E1E">
            <w:pPr>
              <w:tabs>
                <w:tab w:val="left" w:pos="6210"/>
              </w:tabs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Progress</w:t>
            </w:r>
          </w:p>
        </w:tc>
      </w:tr>
      <w:tr w:rsidR="00285D2A" w:rsidTr="00625E1E">
        <w:tc>
          <w:tcPr>
            <w:tcW w:w="3399" w:type="dxa"/>
          </w:tcPr>
          <w:p w:rsidR="00285D2A" w:rsidRDefault="00285D2A" w:rsidP="00625E1E">
            <w:pPr>
              <w:tabs>
                <w:tab w:val="left" w:pos="6210"/>
              </w:tabs>
              <w:rPr>
                <w:rFonts w:cstheme="minorHAnsi"/>
                <w:i/>
                <w:sz w:val="32"/>
                <w:szCs w:val="32"/>
              </w:rPr>
            </w:pPr>
            <w:r>
              <w:rPr>
                <w:rFonts w:cstheme="minorHAnsi"/>
                <w:i/>
                <w:sz w:val="32"/>
                <w:szCs w:val="32"/>
              </w:rPr>
              <w:t>B.F.</w:t>
            </w:r>
          </w:p>
        </w:tc>
        <w:tc>
          <w:tcPr>
            <w:tcW w:w="3400" w:type="dxa"/>
          </w:tcPr>
          <w:p w:rsidR="00285D2A" w:rsidRDefault="00285D2A" w:rsidP="00625E1E">
            <w:pPr>
              <w:tabs>
                <w:tab w:val="left" w:pos="6210"/>
              </w:tabs>
              <w:rPr>
                <w:rFonts w:cstheme="minorHAnsi"/>
                <w:i/>
                <w:sz w:val="32"/>
                <w:szCs w:val="32"/>
              </w:rPr>
            </w:pPr>
            <w:r w:rsidRPr="00625E1E">
              <w:rPr>
                <w:rFonts w:cstheme="minorHAnsi"/>
                <w:i/>
                <w:color w:val="FFFFFF" w:themeColor="background1"/>
                <w:sz w:val="32"/>
                <w:szCs w:val="32"/>
                <w:highlight w:val="red"/>
              </w:rPr>
              <w:t>Same phase</w:t>
            </w:r>
          </w:p>
        </w:tc>
        <w:tc>
          <w:tcPr>
            <w:tcW w:w="284" w:type="dxa"/>
            <w:vMerge/>
          </w:tcPr>
          <w:p w:rsidR="00285D2A" w:rsidRDefault="00285D2A" w:rsidP="00625E1E">
            <w:pPr>
              <w:tabs>
                <w:tab w:val="left" w:pos="6210"/>
              </w:tabs>
              <w:rPr>
                <w:rFonts w:cstheme="minorHAnsi"/>
                <w:i/>
                <w:sz w:val="32"/>
                <w:szCs w:val="32"/>
              </w:rPr>
            </w:pPr>
          </w:p>
        </w:tc>
        <w:tc>
          <w:tcPr>
            <w:tcW w:w="3432" w:type="dxa"/>
          </w:tcPr>
          <w:p w:rsidR="00285D2A" w:rsidRDefault="00285D2A" w:rsidP="00625E1E">
            <w:pPr>
              <w:tabs>
                <w:tab w:val="left" w:pos="6210"/>
              </w:tabs>
              <w:rPr>
                <w:rFonts w:cstheme="minorHAnsi"/>
                <w:i/>
                <w:sz w:val="32"/>
                <w:szCs w:val="32"/>
              </w:rPr>
            </w:pPr>
            <w:r>
              <w:rPr>
                <w:rFonts w:cstheme="minorHAnsi"/>
                <w:i/>
                <w:sz w:val="32"/>
                <w:szCs w:val="32"/>
              </w:rPr>
              <w:t>M.G.</w:t>
            </w:r>
          </w:p>
        </w:tc>
        <w:tc>
          <w:tcPr>
            <w:tcW w:w="3433" w:type="dxa"/>
          </w:tcPr>
          <w:p w:rsidR="00285D2A" w:rsidRPr="00285D2A" w:rsidRDefault="00285D2A" w:rsidP="00625E1E">
            <w:pPr>
              <w:tabs>
                <w:tab w:val="left" w:pos="6210"/>
              </w:tabs>
              <w:rPr>
                <w:rFonts w:cstheme="minorHAnsi"/>
                <w:i/>
                <w:sz w:val="32"/>
                <w:szCs w:val="32"/>
                <w:highlight w:val="green"/>
              </w:rPr>
            </w:pPr>
            <w:r w:rsidRPr="00285D2A">
              <w:rPr>
                <w:rFonts w:cstheme="minorHAnsi"/>
                <w:i/>
                <w:sz w:val="32"/>
                <w:szCs w:val="32"/>
                <w:highlight w:val="green"/>
              </w:rPr>
              <w:t>+ 3</w:t>
            </w:r>
          </w:p>
        </w:tc>
      </w:tr>
      <w:tr w:rsidR="00285D2A" w:rsidTr="00625E1E">
        <w:tc>
          <w:tcPr>
            <w:tcW w:w="3399" w:type="dxa"/>
          </w:tcPr>
          <w:p w:rsidR="00285D2A" w:rsidRDefault="00285D2A" w:rsidP="00625E1E">
            <w:pPr>
              <w:tabs>
                <w:tab w:val="left" w:pos="6210"/>
              </w:tabs>
              <w:rPr>
                <w:rFonts w:cstheme="minorHAnsi"/>
                <w:i/>
                <w:sz w:val="32"/>
                <w:szCs w:val="32"/>
              </w:rPr>
            </w:pPr>
            <w:r>
              <w:rPr>
                <w:rFonts w:cstheme="minorHAnsi"/>
                <w:i/>
                <w:sz w:val="32"/>
                <w:szCs w:val="32"/>
              </w:rPr>
              <w:t>C.K.</w:t>
            </w:r>
          </w:p>
        </w:tc>
        <w:tc>
          <w:tcPr>
            <w:tcW w:w="3400" w:type="dxa"/>
          </w:tcPr>
          <w:p w:rsidR="00285D2A" w:rsidRDefault="00285D2A" w:rsidP="00625E1E">
            <w:pPr>
              <w:tabs>
                <w:tab w:val="left" w:pos="6210"/>
              </w:tabs>
              <w:rPr>
                <w:rFonts w:cstheme="minorHAnsi"/>
                <w:i/>
                <w:sz w:val="32"/>
                <w:szCs w:val="32"/>
              </w:rPr>
            </w:pPr>
            <w:r>
              <w:rPr>
                <w:rFonts w:cstheme="minorHAnsi"/>
                <w:i/>
                <w:sz w:val="32"/>
                <w:szCs w:val="32"/>
              </w:rPr>
              <w:t>+ 1</w:t>
            </w:r>
          </w:p>
        </w:tc>
        <w:tc>
          <w:tcPr>
            <w:tcW w:w="284" w:type="dxa"/>
            <w:vMerge/>
          </w:tcPr>
          <w:p w:rsidR="00285D2A" w:rsidRDefault="00285D2A" w:rsidP="00625E1E">
            <w:pPr>
              <w:tabs>
                <w:tab w:val="left" w:pos="6210"/>
              </w:tabs>
              <w:rPr>
                <w:rFonts w:cstheme="minorHAnsi"/>
                <w:i/>
                <w:sz w:val="32"/>
                <w:szCs w:val="32"/>
              </w:rPr>
            </w:pPr>
          </w:p>
        </w:tc>
        <w:tc>
          <w:tcPr>
            <w:tcW w:w="3432" w:type="dxa"/>
          </w:tcPr>
          <w:p w:rsidR="00285D2A" w:rsidRDefault="00285D2A" w:rsidP="00625E1E">
            <w:pPr>
              <w:tabs>
                <w:tab w:val="left" w:pos="6210"/>
              </w:tabs>
              <w:rPr>
                <w:rFonts w:cstheme="minorHAnsi"/>
                <w:i/>
                <w:sz w:val="32"/>
                <w:szCs w:val="32"/>
              </w:rPr>
            </w:pPr>
            <w:r>
              <w:rPr>
                <w:rFonts w:cstheme="minorHAnsi"/>
                <w:i/>
                <w:sz w:val="32"/>
                <w:szCs w:val="32"/>
              </w:rPr>
              <w:t>G.P.</w:t>
            </w:r>
          </w:p>
        </w:tc>
        <w:tc>
          <w:tcPr>
            <w:tcW w:w="3433" w:type="dxa"/>
          </w:tcPr>
          <w:p w:rsidR="00285D2A" w:rsidRPr="00285D2A" w:rsidRDefault="00285D2A" w:rsidP="00625E1E">
            <w:pPr>
              <w:tabs>
                <w:tab w:val="left" w:pos="6210"/>
              </w:tabs>
              <w:rPr>
                <w:rFonts w:cstheme="minorHAnsi"/>
                <w:i/>
                <w:sz w:val="32"/>
                <w:szCs w:val="32"/>
                <w:highlight w:val="green"/>
              </w:rPr>
            </w:pPr>
            <w:r w:rsidRPr="00285D2A">
              <w:rPr>
                <w:rFonts w:cstheme="minorHAnsi"/>
                <w:i/>
                <w:sz w:val="32"/>
                <w:szCs w:val="32"/>
                <w:highlight w:val="green"/>
              </w:rPr>
              <w:t>+ 4</w:t>
            </w:r>
          </w:p>
        </w:tc>
      </w:tr>
      <w:tr w:rsidR="00285D2A" w:rsidTr="00625E1E">
        <w:tc>
          <w:tcPr>
            <w:tcW w:w="3399" w:type="dxa"/>
          </w:tcPr>
          <w:p w:rsidR="00285D2A" w:rsidRDefault="00285D2A" w:rsidP="00625E1E">
            <w:pPr>
              <w:tabs>
                <w:tab w:val="left" w:pos="6210"/>
              </w:tabs>
              <w:rPr>
                <w:rFonts w:cstheme="minorHAnsi"/>
                <w:i/>
                <w:sz w:val="32"/>
                <w:szCs w:val="32"/>
              </w:rPr>
            </w:pPr>
            <w:r>
              <w:rPr>
                <w:rFonts w:cstheme="minorHAnsi"/>
                <w:i/>
                <w:sz w:val="32"/>
                <w:szCs w:val="32"/>
              </w:rPr>
              <w:t>H.B.</w:t>
            </w:r>
          </w:p>
        </w:tc>
        <w:tc>
          <w:tcPr>
            <w:tcW w:w="3400" w:type="dxa"/>
          </w:tcPr>
          <w:p w:rsidR="00285D2A" w:rsidRDefault="00285D2A" w:rsidP="00625E1E">
            <w:pPr>
              <w:tabs>
                <w:tab w:val="left" w:pos="6210"/>
              </w:tabs>
              <w:rPr>
                <w:rFonts w:cstheme="minorHAnsi"/>
                <w:i/>
                <w:sz w:val="32"/>
                <w:szCs w:val="32"/>
              </w:rPr>
            </w:pPr>
            <w:r w:rsidRPr="00625E1E">
              <w:rPr>
                <w:rFonts w:cstheme="minorHAnsi"/>
                <w:i/>
                <w:sz w:val="32"/>
                <w:szCs w:val="32"/>
                <w:highlight w:val="yellow"/>
              </w:rPr>
              <w:t>No data for 2020</w:t>
            </w:r>
          </w:p>
        </w:tc>
        <w:tc>
          <w:tcPr>
            <w:tcW w:w="284" w:type="dxa"/>
            <w:vMerge/>
          </w:tcPr>
          <w:p w:rsidR="00285D2A" w:rsidRDefault="00285D2A" w:rsidP="00625E1E">
            <w:pPr>
              <w:tabs>
                <w:tab w:val="left" w:pos="6210"/>
              </w:tabs>
              <w:rPr>
                <w:rFonts w:cstheme="minorHAnsi"/>
                <w:i/>
                <w:sz w:val="32"/>
                <w:szCs w:val="32"/>
              </w:rPr>
            </w:pPr>
          </w:p>
        </w:tc>
        <w:tc>
          <w:tcPr>
            <w:tcW w:w="3432" w:type="dxa"/>
          </w:tcPr>
          <w:p w:rsidR="00285D2A" w:rsidRDefault="00285D2A" w:rsidP="00625E1E">
            <w:pPr>
              <w:tabs>
                <w:tab w:val="left" w:pos="6210"/>
              </w:tabs>
              <w:rPr>
                <w:rFonts w:cstheme="minorHAnsi"/>
                <w:i/>
                <w:sz w:val="32"/>
                <w:szCs w:val="32"/>
              </w:rPr>
            </w:pPr>
            <w:r>
              <w:rPr>
                <w:rFonts w:cstheme="minorHAnsi"/>
                <w:i/>
                <w:sz w:val="32"/>
                <w:szCs w:val="32"/>
              </w:rPr>
              <w:t>E.S.</w:t>
            </w:r>
          </w:p>
        </w:tc>
        <w:tc>
          <w:tcPr>
            <w:tcW w:w="3433" w:type="dxa"/>
          </w:tcPr>
          <w:p w:rsidR="00285D2A" w:rsidRPr="009041BD" w:rsidRDefault="00285D2A" w:rsidP="00625E1E">
            <w:pPr>
              <w:tabs>
                <w:tab w:val="left" w:pos="6210"/>
              </w:tabs>
              <w:rPr>
                <w:rFonts w:cstheme="minorHAnsi"/>
                <w:i/>
                <w:sz w:val="32"/>
                <w:szCs w:val="32"/>
                <w:highlight w:val="yellow"/>
              </w:rPr>
            </w:pPr>
            <w:r w:rsidRPr="00625E1E">
              <w:rPr>
                <w:rFonts w:cstheme="minorHAnsi"/>
                <w:i/>
                <w:color w:val="FFFFFF" w:themeColor="background1"/>
                <w:sz w:val="32"/>
                <w:szCs w:val="32"/>
                <w:highlight w:val="red"/>
              </w:rPr>
              <w:t>Down 1</w:t>
            </w:r>
          </w:p>
        </w:tc>
      </w:tr>
      <w:tr w:rsidR="00285D2A" w:rsidTr="00625E1E">
        <w:tc>
          <w:tcPr>
            <w:tcW w:w="3399" w:type="dxa"/>
          </w:tcPr>
          <w:p w:rsidR="00285D2A" w:rsidRDefault="00285D2A" w:rsidP="00625E1E">
            <w:pPr>
              <w:tabs>
                <w:tab w:val="left" w:pos="6210"/>
              </w:tabs>
              <w:rPr>
                <w:rFonts w:cstheme="minorHAnsi"/>
                <w:i/>
                <w:sz w:val="32"/>
                <w:szCs w:val="32"/>
              </w:rPr>
            </w:pPr>
            <w:r>
              <w:rPr>
                <w:rFonts w:cstheme="minorHAnsi"/>
                <w:i/>
                <w:sz w:val="32"/>
                <w:szCs w:val="32"/>
              </w:rPr>
              <w:t>B.C.</w:t>
            </w:r>
          </w:p>
        </w:tc>
        <w:tc>
          <w:tcPr>
            <w:tcW w:w="3400" w:type="dxa"/>
          </w:tcPr>
          <w:p w:rsidR="00285D2A" w:rsidRDefault="00285D2A" w:rsidP="00625E1E">
            <w:pPr>
              <w:tabs>
                <w:tab w:val="left" w:pos="6210"/>
              </w:tabs>
              <w:rPr>
                <w:rFonts w:cstheme="minorHAnsi"/>
                <w:i/>
                <w:sz w:val="32"/>
                <w:szCs w:val="32"/>
              </w:rPr>
            </w:pPr>
            <w:r w:rsidRPr="00285D2A">
              <w:rPr>
                <w:rFonts w:cstheme="minorHAnsi"/>
                <w:i/>
                <w:sz w:val="32"/>
                <w:szCs w:val="32"/>
                <w:highlight w:val="green"/>
              </w:rPr>
              <w:t>+ 7</w:t>
            </w:r>
          </w:p>
        </w:tc>
        <w:tc>
          <w:tcPr>
            <w:tcW w:w="284" w:type="dxa"/>
            <w:vMerge/>
          </w:tcPr>
          <w:p w:rsidR="00285D2A" w:rsidRDefault="00285D2A" w:rsidP="00625E1E">
            <w:pPr>
              <w:tabs>
                <w:tab w:val="left" w:pos="6210"/>
              </w:tabs>
              <w:rPr>
                <w:rFonts w:cstheme="minorHAnsi"/>
                <w:i/>
                <w:sz w:val="32"/>
                <w:szCs w:val="32"/>
              </w:rPr>
            </w:pPr>
          </w:p>
        </w:tc>
        <w:tc>
          <w:tcPr>
            <w:tcW w:w="3432" w:type="dxa"/>
          </w:tcPr>
          <w:p w:rsidR="00285D2A" w:rsidRDefault="00285D2A" w:rsidP="00625E1E">
            <w:pPr>
              <w:tabs>
                <w:tab w:val="left" w:pos="6210"/>
              </w:tabs>
              <w:rPr>
                <w:rFonts w:cstheme="minorHAnsi"/>
                <w:i/>
                <w:sz w:val="32"/>
                <w:szCs w:val="32"/>
              </w:rPr>
            </w:pPr>
            <w:r>
              <w:rPr>
                <w:rFonts w:cstheme="minorHAnsi"/>
                <w:i/>
                <w:sz w:val="32"/>
                <w:szCs w:val="32"/>
              </w:rPr>
              <w:t>H.Y.</w:t>
            </w:r>
          </w:p>
        </w:tc>
        <w:tc>
          <w:tcPr>
            <w:tcW w:w="3433" w:type="dxa"/>
          </w:tcPr>
          <w:p w:rsidR="00285D2A" w:rsidRPr="009041BD" w:rsidRDefault="00285D2A" w:rsidP="00625E1E">
            <w:pPr>
              <w:tabs>
                <w:tab w:val="left" w:pos="6210"/>
              </w:tabs>
              <w:rPr>
                <w:rFonts w:cstheme="minorHAnsi"/>
                <w:i/>
                <w:sz w:val="32"/>
                <w:szCs w:val="32"/>
                <w:highlight w:val="yellow"/>
              </w:rPr>
            </w:pPr>
            <w:r w:rsidRPr="00625E1E">
              <w:rPr>
                <w:rFonts w:cstheme="minorHAnsi"/>
                <w:i/>
                <w:color w:val="FFFFFF" w:themeColor="background1"/>
                <w:sz w:val="32"/>
                <w:szCs w:val="32"/>
                <w:highlight w:val="red"/>
              </w:rPr>
              <w:t>Same phase</w:t>
            </w:r>
          </w:p>
        </w:tc>
      </w:tr>
      <w:tr w:rsidR="00FC3DE4" w:rsidTr="00625E1E">
        <w:tc>
          <w:tcPr>
            <w:tcW w:w="3399" w:type="dxa"/>
          </w:tcPr>
          <w:p w:rsidR="00FC3DE4" w:rsidRDefault="00FC3DE4" w:rsidP="00FC3DE4">
            <w:pPr>
              <w:tabs>
                <w:tab w:val="left" w:pos="6210"/>
              </w:tabs>
              <w:rPr>
                <w:rFonts w:cstheme="minorHAnsi"/>
                <w:i/>
                <w:sz w:val="32"/>
                <w:szCs w:val="32"/>
              </w:rPr>
            </w:pPr>
            <w:r>
              <w:rPr>
                <w:rFonts w:cstheme="minorHAnsi"/>
                <w:i/>
                <w:sz w:val="32"/>
                <w:szCs w:val="32"/>
              </w:rPr>
              <w:t>R.I.</w:t>
            </w:r>
          </w:p>
        </w:tc>
        <w:tc>
          <w:tcPr>
            <w:tcW w:w="3400" w:type="dxa"/>
          </w:tcPr>
          <w:p w:rsidR="00FC3DE4" w:rsidRPr="00285D2A" w:rsidRDefault="00FC3DE4" w:rsidP="00FC3DE4">
            <w:pPr>
              <w:tabs>
                <w:tab w:val="left" w:pos="6210"/>
              </w:tabs>
              <w:rPr>
                <w:rFonts w:cstheme="minorHAnsi"/>
                <w:i/>
                <w:sz w:val="32"/>
                <w:szCs w:val="32"/>
                <w:highlight w:val="green"/>
              </w:rPr>
            </w:pPr>
            <w:r>
              <w:rPr>
                <w:rFonts w:cstheme="minorHAnsi"/>
                <w:i/>
                <w:sz w:val="32"/>
                <w:szCs w:val="32"/>
              </w:rPr>
              <w:t>+</w:t>
            </w:r>
            <w:r w:rsidRPr="00FC3DE4">
              <w:rPr>
                <w:rFonts w:cstheme="minorHAnsi"/>
                <w:i/>
                <w:sz w:val="32"/>
                <w:szCs w:val="32"/>
              </w:rPr>
              <w:t xml:space="preserve"> 1</w:t>
            </w:r>
          </w:p>
        </w:tc>
        <w:tc>
          <w:tcPr>
            <w:tcW w:w="284" w:type="dxa"/>
            <w:vMerge/>
          </w:tcPr>
          <w:p w:rsidR="00FC3DE4" w:rsidRDefault="00FC3DE4" w:rsidP="00FC3DE4">
            <w:pPr>
              <w:tabs>
                <w:tab w:val="left" w:pos="6210"/>
              </w:tabs>
              <w:rPr>
                <w:rFonts w:cstheme="minorHAnsi"/>
                <w:i/>
                <w:sz w:val="32"/>
                <w:szCs w:val="32"/>
              </w:rPr>
            </w:pPr>
          </w:p>
        </w:tc>
        <w:tc>
          <w:tcPr>
            <w:tcW w:w="3432" w:type="dxa"/>
          </w:tcPr>
          <w:p w:rsidR="00FC3DE4" w:rsidRDefault="00FC3DE4" w:rsidP="00FC3DE4">
            <w:pPr>
              <w:tabs>
                <w:tab w:val="left" w:pos="6210"/>
              </w:tabs>
              <w:rPr>
                <w:rFonts w:cstheme="minorHAnsi"/>
                <w:i/>
                <w:sz w:val="32"/>
                <w:szCs w:val="32"/>
              </w:rPr>
            </w:pPr>
            <w:r>
              <w:rPr>
                <w:rFonts w:cstheme="minorHAnsi"/>
                <w:i/>
                <w:sz w:val="32"/>
                <w:szCs w:val="32"/>
              </w:rPr>
              <w:t>M.L.</w:t>
            </w:r>
          </w:p>
        </w:tc>
        <w:tc>
          <w:tcPr>
            <w:tcW w:w="3433" w:type="dxa"/>
          </w:tcPr>
          <w:p w:rsidR="00FC3DE4" w:rsidRPr="009041BD" w:rsidRDefault="00FC3DE4" w:rsidP="00FC3DE4">
            <w:pPr>
              <w:tabs>
                <w:tab w:val="left" w:pos="6210"/>
              </w:tabs>
              <w:rPr>
                <w:rFonts w:cstheme="minorHAnsi"/>
                <w:i/>
                <w:sz w:val="32"/>
                <w:szCs w:val="32"/>
                <w:highlight w:val="yellow"/>
              </w:rPr>
            </w:pPr>
            <w:r w:rsidRPr="00625E1E">
              <w:rPr>
                <w:rFonts w:cstheme="minorHAnsi"/>
                <w:i/>
                <w:color w:val="FFFFFF" w:themeColor="background1"/>
                <w:sz w:val="32"/>
                <w:szCs w:val="32"/>
                <w:highlight w:val="red"/>
              </w:rPr>
              <w:t>Down 1</w:t>
            </w:r>
          </w:p>
        </w:tc>
      </w:tr>
      <w:tr w:rsidR="00FC3DE4" w:rsidTr="00625E1E">
        <w:tc>
          <w:tcPr>
            <w:tcW w:w="3399" w:type="dxa"/>
          </w:tcPr>
          <w:p w:rsidR="00FC3DE4" w:rsidRDefault="00FC3DE4" w:rsidP="00FC3DE4">
            <w:pPr>
              <w:tabs>
                <w:tab w:val="left" w:pos="6210"/>
              </w:tabs>
              <w:rPr>
                <w:rFonts w:cstheme="minorHAnsi"/>
                <w:i/>
                <w:sz w:val="32"/>
                <w:szCs w:val="32"/>
              </w:rPr>
            </w:pPr>
            <w:r>
              <w:rPr>
                <w:rFonts w:cstheme="minorHAnsi"/>
                <w:i/>
                <w:sz w:val="32"/>
                <w:szCs w:val="32"/>
              </w:rPr>
              <w:t>J.M.</w:t>
            </w:r>
          </w:p>
        </w:tc>
        <w:tc>
          <w:tcPr>
            <w:tcW w:w="3400" w:type="dxa"/>
          </w:tcPr>
          <w:p w:rsidR="00FC3DE4" w:rsidRPr="00285D2A" w:rsidRDefault="00FC3DE4" w:rsidP="00FC3DE4">
            <w:pPr>
              <w:tabs>
                <w:tab w:val="left" w:pos="6210"/>
              </w:tabs>
              <w:rPr>
                <w:rFonts w:cstheme="minorHAnsi"/>
                <w:i/>
                <w:sz w:val="32"/>
                <w:szCs w:val="32"/>
                <w:highlight w:val="green"/>
              </w:rPr>
            </w:pPr>
            <w:r>
              <w:rPr>
                <w:rFonts w:cstheme="minorHAnsi"/>
                <w:i/>
                <w:sz w:val="32"/>
                <w:szCs w:val="32"/>
              </w:rPr>
              <w:t>+</w:t>
            </w:r>
            <w:r w:rsidRPr="00FC3DE4">
              <w:rPr>
                <w:rFonts w:cstheme="minorHAnsi"/>
                <w:i/>
                <w:sz w:val="32"/>
                <w:szCs w:val="32"/>
              </w:rPr>
              <w:t xml:space="preserve"> 1</w:t>
            </w:r>
          </w:p>
        </w:tc>
        <w:tc>
          <w:tcPr>
            <w:tcW w:w="284" w:type="dxa"/>
            <w:vMerge/>
          </w:tcPr>
          <w:p w:rsidR="00FC3DE4" w:rsidRDefault="00FC3DE4" w:rsidP="00FC3DE4">
            <w:pPr>
              <w:tabs>
                <w:tab w:val="left" w:pos="6210"/>
              </w:tabs>
              <w:rPr>
                <w:rFonts w:cstheme="minorHAnsi"/>
                <w:i/>
                <w:sz w:val="32"/>
                <w:szCs w:val="32"/>
              </w:rPr>
            </w:pPr>
          </w:p>
        </w:tc>
        <w:tc>
          <w:tcPr>
            <w:tcW w:w="3432" w:type="dxa"/>
          </w:tcPr>
          <w:p w:rsidR="00FC3DE4" w:rsidRDefault="00FC3DE4" w:rsidP="00FC3DE4">
            <w:pPr>
              <w:tabs>
                <w:tab w:val="left" w:pos="6210"/>
              </w:tabs>
              <w:rPr>
                <w:rFonts w:cstheme="minorHAnsi"/>
                <w:i/>
                <w:sz w:val="32"/>
                <w:szCs w:val="32"/>
              </w:rPr>
            </w:pPr>
          </w:p>
        </w:tc>
        <w:tc>
          <w:tcPr>
            <w:tcW w:w="3433" w:type="dxa"/>
          </w:tcPr>
          <w:p w:rsidR="00FC3DE4" w:rsidRPr="00625E1E" w:rsidRDefault="00FC3DE4" w:rsidP="00FC3DE4">
            <w:pPr>
              <w:tabs>
                <w:tab w:val="left" w:pos="6210"/>
              </w:tabs>
              <w:rPr>
                <w:rFonts w:cstheme="minorHAnsi"/>
                <w:i/>
                <w:color w:val="FFFFFF" w:themeColor="background1"/>
                <w:sz w:val="32"/>
                <w:szCs w:val="32"/>
                <w:highlight w:val="red"/>
              </w:rPr>
            </w:pPr>
          </w:p>
        </w:tc>
      </w:tr>
    </w:tbl>
    <w:p w:rsidR="00E96AB1" w:rsidRPr="00E96AB1" w:rsidRDefault="00E96AB1" w:rsidP="005179DE">
      <w:pPr>
        <w:tabs>
          <w:tab w:val="left" w:pos="6210"/>
        </w:tabs>
        <w:rPr>
          <w:rFonts w:cstheme="minorHAnsi"/>
          <w:sz w:val="32"/>
          <w:szCs w:val="32"/>
          <w:u w:val="single"/>
        </w:rPr>
      </w:pPr>
    </w:p>
    <w:p w:rsidR="005E0D4A" w:rsidRDefault="00E96AB1" w:rsidP="005179DE">
      <w:pPr>
        <w:tabs>
          <w:tab w:val="left" w:pos="6210"/>
        </w:tabs>
        <w:rPr>
          <w:rFonts w:cstheme="minorHAnsi"/>
          <w:sz w:val="32"/>
          <w:szCs w:val="32"/>
          <w:u w:val="single"/>
        </w:rPr>
      </w:pPr>
      <w:r w:rsidRPr="00E96AB1">
        <w:rPr>
          <w:rFonts w:cstheme="minorHAnsi"/>
          <w:sz w:val="32"/>
          <w:szCs w:val="32"/>
          <w:u w:val="single"/>
        </w:rPr>
        <w:t>Reading</w:t>
      </w:r>
    </w:p>
    <w:p w:rsidR="005E0D4A" w:rsidRDefault="005E0D4A" w:rsidP="005179DE">
      <w:pPr>
        <w:tabs>
          <w:tab w:val="left" w:pos="6210"/>
        </w:tabs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Phonics reading assessments are undertaken until children complete Phase 5.</w:t>
      </w:r>
    </w:p>
    <w:tbl>
      <w:tblPr>
        <w:tblStyle w:val="TableGrid"/>
        <w:tblpPr w:leftFromText="180" w:rightFromText="180" w:vertAnchor="text" w:horzAnchor="margin" w:tblpY="180"/>
        <w:tblW w:w="0" w:type="auto"/>
        <w:tblLook w:val="04A0" w:firstRow="1" w:lastRow="0" w:firstColumn="1" w:lastColumn="0" w:noHBand="0" w:noVBand="1"/>
      </w:tblPr>
      <w:tblGrid>
        <w:gridCol w:w="3487"/>
        <w:gridCol w:w="3487"/>
        <w:gridCol w:w="3487"/>
      </w:tblGrid>
      <w:tr w:rsidR="00A90D97" w:rsidTr="00A90D97">
        <w:tc>
          <w:tcPr>
            <w:tcW w:w="3487" w:type="dxa"/>
          </w:tcPr>
          <w:p w:rsidR="00A90D97" w:rsidRPr="009041BD" w:rsidRDefault="00A90D97" w:rsidP="00A90D97">
            <w:pPr>
              <w:tabs>
                <w:tab w:val="left" w:pos="6210"/>
              </w:tabs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Name</w:t>
            </w:r>
          </w:p>
        </w:tc>
        <w:tc>
          <w:tcPr>
            <w:tcW w:w="3487" w:type="dxa"/>
          </w:tcPr>
          <w:p w:rsidR="00A90D97" w:rsidRPr="009041BD" w:rsidRDefault="00A90D97" w:rsidP="00A90D97">
            <w:pPr>
              <w:tabs>
                <w:tab w:val="left" w:pos="6210"/>
              </w:tabs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December 2019</w:t>
            </w:r>
          </w:p>
        </w:tc>
        <w:tc>
          <w:tcPr>
            <w:tcW w:w="3487" w:type="dxa"/>
          </w:tcPr>
          <w:p w:rsidR="00A90D97" w:rsidRPr="009041BD" w:rsidRDefault="00A90D97" w:rsidP="00A90D97">
            <w:pPr>
              <w:tabs>
                <w:tab w:val="left" w:pos="6210"/>
              </w:tabs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September 2020</w:t>
            </w:r>
          </w:p>
        </w:tc>
      </w:tr>
      <w:tr w:rsidR="00A90D97" w:rsidTr="00A90D97">
        <w:tc>
          <w:tcPr>
            <w:tcW w:w="3487" w:type="dxa"/>
          </w:tcPr>
          <w:p w:rsidR="00A90D97" w:rsidRDefault="00A90D97" w:rsidP="00A90D97">
            <w:pPr>
              <w:tabs>
                <w:tab w:val="left" w:pos="6210"/>
              </w:tabs>
              <w:rPr>
                <w:rFonts w:cstheme="minorHAnsi"/>
                <w:i/>
                <w:sz w:val="32"/>
                <w:szCs w:val="32"/>
              </w:rPr>
            </w:pPr>
            <w:r>
              <w:rPr>
                <w:rFonts w:cstheme="minorHAnsi"/>
                <w:i/>
                <w:sz w:val="32"/>
                <w:szCs w:val="32"/>
              </w:rPr>
              <w:t>B.F.</w:t>
            </w:r>
          </w:p>
        </w:tc>
        <w:tc>
          <w:tcPr>
            <w:tcW w:w="3487" w:type="dxa"/>
          </w:tcPr>
          <w:p w:rsidR="00A90D97" w:rsidRDefault="00A90D97" w:rsidP="00A90D97">
            <w:pPr>
              <w:tabs>
                <w:tab w:val="left" w:pos="6210"/>
              </w:tabs>
              <w:rPr>
                <w:rFonts w:cstheme="minorHAnsi"/>
                <w:i/>
                <w:sz w:val="32"/>
                <w:szCs w:val="32"/>
              </w:rPr>
            </w:pPr>
          </w:p>
        </w:tc>
        <w:tc>
          <w:tcPr>
            <w:tcW w:w="3487" w:type="dxa"/>
          </w:tcPr>
          <w:p w:rsidR="00A90D97" w:rsidRDefault="00A90D97" w:rsidP="00A90D97">
            <w:pPr>
              <w:tabs>
                <w:tab w:val="left" w:pos="6210"/>
              </w:tabs>
              <w:rPr>
                <w:rFonts w:cstheme="minorHAnsi"/>
                <w:i/>
                <w:sz w:val="32"/>
                <w:szCs w:val="32"/>
              </w:rPr>
            </w:pPr>
            <w:r>
              <w:rPr>
                <w:rFonts w:cstheme="minorHAnsi"/>
                <w:i/>
                <w:sz w:val="32"/>
                <w:szCs w:val="32"/>
              </w:rPr>
              <w:t>11/18 – Phase 5</w:t>
            </w:r>
          </w:p>
        </w:tc>
      </w:tr>
      <w:tr w:rsidR="00A90D97" w:rsidTr="00A90D97">
        <w:tc>
          <w:tcPr>
            <w:tcW w:w="3487" w:type="dxa"/>
          </w:tcPr>
          <w:p w:rsidR="00A90D97" w:rsidRDefault="00A90D97" w:rsidP="00A90D97">
            <w:pPr>
              <w:tabs>
                <w:tab w:val="left" w:pos="6210"/>
              </w:tabs>
              <w:rPr>
                <w:rFonts w:cstheme="minorHAnsi"/>
                <w:i/>
                <w:sz w:val="32"/>
                <w:szCs w:val="32"/>
              </w:rPr>
            </w:pPr>
            <w:r>
              <w:rPr>
                <w:rFonts w:cstheme="minorHAnsi"/>
                <w:i/>
                <w:sz w:val="32"/>
                <w:szCs w:val="32"/>
              </w:rPr>
              <w:t>J.M</w:t>
            </w:r>
          </w:p>
        </w:tc>
        <w:tc>
          <w:tcPr>
            <w:tcW w:w="3487" w:type="dxa"/>
          </w:tcPr>
          <w:p w:rsidR="00A90D97" w:rsidRDefault="00A90D97" w:rsidP="00A90D97">
            <w:pPr>
              <w:tabs>
                <w:tab w:val="left" w:pos="6210"/>
              </w:tabs>
              <w:rPr>
                <w:rFonts w:cstheme="minorHAnsi"/>
                <w:i/>
                <w:sz w:val="32"/>
                <w:szCs w:val="32"/>
              </w:rPr>
            </w:pPr>
            <w:r>
              <w:rPr>
                <w:rFonts w:cstheme="minorHAnsi"/>
                <w:i/>
                <w:sz w:val="32"/>
                <w:szCs w:val="32"/>
              </w:rPr>
              <w:t>22/23 – Phase 2</w:t>
            </w:r>
          </w:p>
        </w:tc>
        <w:tc>
          <w:tcPr>
            <w:tcW w:w="3487" w:type="dxa"/>
          </w:tcPr>
          <w:p w:rsidR="00A90D97" w:rsidRPr="003062F3" w:rsidRDefault="00A90D97" w:rsidP="00A90D97">
            <w:pPr>
              <w:tabs>
                <w:tab w:val="left" w:pos="6210"/>
              </w:tabs>
              <w:rPr>
                <w:rFonts w:cstheme="minorHAnsi"/>
                <w:i/>
                <w:sz w:val="32"/>
                <w:szCs w:val="32"/>
                <w:highlight w:val="green"/>
              </w:rPr>
            </w:pPr>
            <w:r w:rsidRPr="003062F3">
              <w:rPr>
                <w:rFonts w:cstheme="minorHAnsi"/>
                <w:i/>
                <w:sz w:val="32"/>
                <w:szCs w:val="32"/>
                <w:highlight w:val="green"/>
              </w:rPr>
              <w:t>13/26 – Phase 3</w:t>
            </w:r>
          </w:p>
        </w:tc>
      </w:tr>
      <w:tr w:rsidR="00A90D97" w:rsidTr="00A90D97">
        <w:tc>
          <w:tcPr>
            <w:tcW w:w="3487" w:type="dxa"/>
          </w:tcPr>
          <w:p w:rsidR="00A90D97" w:rsidRDefault="00A90D97" w:rsidP="00A90D97">
            <w:pPr>
              <w:tabs>
                <w:tab w:val="left" w:pos="6210"/>
              </w:tabs>
              <w:rPr>
                <w:rFonts w:cstheme="minorHAnsi"/>
                <w:i/>
                <w:sz w:val="32"/>
                <w:szCs w:val="32"/>
              </w:rPr>
            </w:pPr>
            <w:r>
              <w:rPr>
                <w:rFonts w:cstheme="minorHAnsi"/>
                <w:i/>
                <w:sz w:val="32"/>
                <w:szCs w:val="32"/>
              </w:rPr>
              <w:t>M.L.</w:t>
            </w:r>
          </w:p>
        </w:tc>
        <w:tc>
          <w:tcPr>
            <w:tcW w:w="3487" w:type="dxa"/>
          </w:tcPr>
          <w:p w:rsidR="00A90D97" w:rsidRDefault="00A90D97" w:rsidP="00A90D97">
            <w:pPr>
              <w:tabs>
                <w:tab w:val="left" w:pos="6210"/>
              </w:tabs>
              <w:rPr>
                <w:rFonts w:cstheme="minorHAnsi"/>
                <w:i/>
                <w:sz w:val="32"/>
                <w:szCs w:val="32"/>
              </w:rPr>
            </w:pPr>
            <w:r>
              <w:rPr>
                <w:rFonts w:cstheme="minorHAnsi"/>
                <w:i/>
                <w:sz w:val="32"/>
                <w:szCs w:val="32"/>
              </w:rPr>
              <w:t>19/23 – Phase 2</w:t>
            </w:r>
          </w:p>
        </w:tc>
        <w:tc>
          <w:tcPr>
            <w:tcW w:w="3487" w:type="dxa"/>
          </w:tcPr>
          <w:p w:rsidR="00A90D97" w:rsidRPr="003062F3" w:rsidRDefault="00A90D97" w:rsidP="00A90D97">
            <w:pPr>
              <w:tabs>
                <w:tab w:val="left" w:pos="6210"/>
              </w:tabs>
              <w:rPr>
                <w:rFonts w:cstheme="minorHAnsi"/>
                <w:i/>
                <w:sz w:val="32"/>
                <w:szCs w:val="32"/>
                <w:highlight w:val="green"/>
              </w:rPr>
            </w:pPr>
            <w:r w:rsidRPr="003062F3">
              <w:rPr>
                <w:rFonts w:cstheme="minorHAnsi"/>
                <w:i/>
                <w:sz w:val="32"/>
                <w:szCs w:val="32"/>
                <w:highlight w:val="green"/>
              </w:rPr>
              <w:t>20/26 – Phase 3</w:t>
            </w:r>
          </w:p>
        </w:tc>
      </w:tr>
      <w:tr w:rsidR="00A90D97" w:rsidTr="00A90D97">
        <w:tc>
          <w:tcPr>
            <w:tcW w:w="3487" w:type="dxa"/>
          </w:tcPr>
          <w:p w:rsidR="00A90D97" w:rsidRDefault="00A90D97" w:rsidP="00A90D97">
            <w:pPr>
              <w:tabs>
                <w:tab w:val="left" w:pos="6210"/>
              </w:tabs>
              <w:rPr>
                <w:rFonts w:cstheme="minorHAnsi"/>
                <w:i/>
                <w:sz w:val="32"/>
                <w:szCs w:val="32"/>
              </w:rPr>
            </w:pPr>
            <w:r>
              <w:rPr>
                <w:rFonts w:cstheme="minorHAnsi"/>
                <w:i/>
                <w:sz w:val="32"/>
                <w:szCs w:val="32"/>
              </w:rPr>
              <w:t>R.I.</w:t>
            </w:r>
          </w:p>
        </w:tc>
        <w:tc>
          <w:tcPr>
            <w:tcW w:w="3487" w:type="dxa"/>
          </w:tcPr>
          <w:p w:rsidR="00A90D97" w:rsidRDefault="00A90D97" w:rsidP="00A90D97">
            <w:pPr>
              <w:tabs>
                <w:tab w:val="left" w:pos="6210"/>
              </w:tabs>
              <w:rPr>
                <w:rFonts w:cstheme="minorHAnsi"/>
                <w:i/>
                <w:sz w:val="32"/>
                <w:szCs w:val="32"/>
              </w:rPr>
            </w:pPr>
            <w:r>
              <w:rPr>
                <w:rFonts w:cstheme="minorHAnsi"/>
                <w:i/>
                <w:sz w:val="32"/>
                <w:szCs w:val="32"/>
              </w:rPr>
              <w:t>19/23 – Phase 2</w:t>
            </w:r>
          </w:p>
        </w:tc>
        <w:tc>
          <w:tcPr>
            <w:tcW w:w="3487" w:type="dxa"/>
          </w:tcPr>
          <w:p w:rsidR="00A90D97" w:rsidRDefault="00A90D97" w:rsidP="00A90D97">
            <w:pPr>
              <w:tabs>
                <w:tab w:val="left" w:pos="6210"/>
              </w:tabs>
              <w:rPr>
                <w:rFonts w:cstheme="minorHAnsi"/>
                <w:i/>
                <w:sz w:val="32"/>
                <w:szCs w:val="32"/>
              </w:rPr>
            </w:pPr>
            <w:r w:rsidRPr="003062F3">
              <w:rPr>
                <w:rFonts w:cstheme="minorHAnsi"/>
                <w:i/>
                <w:color w:val="FFFFFF" w:themeColor="background1"/>
                <w:sz w:val="32"/>
                <w:szCs w:val="32"/>
                <w:highlight w:val="red"/>
              </w:rPr>
              <w:t>15/23 – Phase 2</w:t>
            </w:r>
          </w:p>
        </w:tc>
      </w:tr>
    </w:tbl>
    <w:p w:rsidR="00A90D97" w:rsidRDefault="00A90D97" w:rsidP="005179DE">
      <w:pPr>
        <w:tabs>
          <w:tab w:val="left" w:pos="6210"/>
        </w:tabs>
        <w:rPr>
          <w:rFonts w:cstheme="minorHAnsi"/>
          <w:sz w:val="32"/>
          <w:szCs w:val="32"/>
        </w:rPr>
      </w:pPr>
    </w:p>
    <w:p w:rsidR="00A90D97" w:rsidRDefault="00A90D97" w:rsidP="005179DE">
      <w:pPr>
        <w:tabs>
          <w:tab w:val="left" w:pos="6210"/>
        </w:tabs>
        <w:rPr>
          <w:rFonts w:cstheme="minorHAnsi"/>
          <w:sz w:val="32"/>
          <w:szCs w:val="32"/>
        </w:rPr>
      </w:pPr>
    </w:p>
    <w:p w:rsidR="00A90D97" w:rsidRDefault="00A90D97" w:rsidP="005179DE">
      <w:pPr>
        <w:tabs>
          <w:tab w:val="left" w:pos="6210"/>
        </w:tabs>
        <w:rPr>
          <w:rFonts w:cstheme="minorHAnsi"/>
          <w:sz w:val="32"/>
          <w:szCs w:val="32"/>
        </w:rPr>
      </w:pPr>
    </w:p>
    <w:p w:rsidR="00A90D97" w:rsidRDefault="00A90D97" w:rsidP="005179DE">
      <w:pPr>
        <w:tabs>
          <w:tab w:val="left" w:pos="6210"/>
        </w:tabs>
        <w:rPr>
          <w:rFonts w:cstheme="minorHAnsi"/>
          <w:sz w:val="32"/>
          <w:szCs w:val="32"/>
        </w:rPr>
      </w:pPr>
    </w:p>
    <w:p w:rsidR="00A90D97" w:rsidRDefault="00A90D97" w:rsidP="005179DE">
      <w:pPr>
        <w:tabs>
          <w:tab w:val="left" w:pos="6210"/>
        </w:tabs>
        <w:rPr>
          <w:rFonts w:cstheme="minorHAnsi"/>
          <w:sz w:val="32"/>
          <w:szCs w:val="32"/>
        </w:rPr>
      </w:pPr>
    </w:p>
    <w:p w:rsidR="005E0D4A" w:rsidRDefault="005E0D4A" w:rsidP="005179DE">
      <w:pPr>
        <w:tabs>
          <w:tab w:val="left" w:pos="6210"/>
        </w:tabs>
        <w:rPr>
          <w:rFonts w:cstheme="minorHAnsi"/>
          <w:sz w:val="32"/>
          <w:szCs w:val="32"/>
        </w:rPr>
      </w:pPr>
    </w:p>
    <w:p w:rsidR="00E34B1E" w:rsidRDefault="00E34B1E" w:rsidP="00A90D97">
      <w:pPr>
        <w:tabs>
          <w:tab w:val="left" w:pos="6210"/>
        </w:tabs>
        <w:rPr>
          <w:rFonts w:cstheme="minorHAnsi"/>
          <w:b/>
          <w:sz w:val="24"/>
          <w:szCs w:val="24"/>
          <w:u w:val="single"/>
        </w:rPr>
      </w:pPr>
    </w:p>
    <w:p w:rsidR="00A90D97" w:rsidRDefault="00A90D97" w:rsidP="00A90D97">
      <w:pPr>
        <w:tabs>
          <w:tab w:val="left" w:pos="6210"/>
        </w:tabs>
        <w:rPr>
          <w:rFonts w:cstheme="minorHAnsi"/>
          <w:b/>
          <w:sz w:val="24"/>
          <w:szCs w:val="24"/>
          <w:u w:val="single"/>
        </w:rPr>
      </w:pPr>
    </w:p>
    <w:p w:rsidR="00A90D97" w:rsidRPr="00A90D97" w:rsidRDefault="00A90D97" w:rsidP="00A90D97">
      <w:pPr>
        <w:pStyle w:val="ListParagraph"/>
        <w:numPr>
          <w:ilvl w:val="0"/>
          <w:numId w:val="2"/>
        </w:numPr>
        <w:rPr>
          <w:rFonts w:cstheme="minorHAnsi"/>
          <w:b/>
          <w:sz w:val="28"/>
          <w:szCs w:val="24"/>
          <w:u w:val="single"/>
        </w:rPr>
      </w:pPr>
      <w:r w:rsidRPr="00A90D97">
        <w:rPr>
          <w:rFonts w:cstheme="minorHAnsi"/>
          <w:b/>
          <w:sz w:val="28"/>
          <w:szCs w:val="24"/>
          <w:u w:val="single"/>
        </w:rPr>
        <w:t>Attendance</w:t>
      </w:r>
    </w:p>
    <w:p w:rsidR="00A90D97" w:rsidRPr="00C00E39" w:rsidRDefault="00A90D97" w:rsidP="00A90D97">
      <w:pPr>
        <w:ind w:left="360"/>
        <w:rPr>
          <w:rFonts w:cstheme="minorHAnsi"/>
          <w:b/>
          <w:sz w:val="8"/>
          <w:szCs w:val="8"/>
          <w:u w:val="single"/>
        </w:rPr>
      </w:pPr>
    </w:p>
    <w:p w:rsidR="00A90D97" w:rsidRPr="00C00E39" w:rsidRDefault="00C00E39" w:rsidP="00A90D97">
      <w:pPr>
        <w:ind w:left="360"/>
        <w:rPr>
          <w:rFonts w:cstheme="minorHAnsi"/>
          <w:b/>
          <w:sz w:val="28"/>
          <w:szCs w:val="28"/>
          <w:u w:val="single"/>
        </w:rPr>
      </w:pPr>
      <w:r w:rsidRPr="00C00E39">
        <w:rPr>
          <w:rFonts w:cstheme="minorHAnsi"/>
          <w:b/>
          <w:sz w:val="28"/>
          <w:szCs w:val="28"/>
          <w:u w:val="single"/>
        </w:rPr>
        <w:t>For 3</w:t>
      </w:r>
      <w:r w:rsidRPr="00C00E39">
        <w:rPr>
          <w:rFonts w:cstheme="minorHAnsi"/>
          <w:b/>
          <w:sz w:val="28"/>
          <w:szCs w:val="28"/>
          <w:u w:val="single"/>
          <w:vertAlign w:val="superscript"/>
        </w:rPr>
        <w:t>rd</w:t>
      </w:r>
      <w:r w:rsidRPr="00C00E39">
        <w:rPr>
          <w:rFonts w:cstheme="minorHAnsi"/>
          <w:b/>
          <w:sz w:val="28"/>
          <w:szCs w:val="28"/>
          <w:u w:val="single"/>
        </w:rPr>
        <w:t xml:space="preserve"> </w:t>
      </w:r>
      <w:r w:rsidR="00A90D97" w:rsidRPr="00C00E39">
        <w:rPr>
          <w:rFonts w:cstheme="minorHAnsi"/>
          <w:b/>
          <w:sz w:val="28"/>
          <w:szCs w:val="28"/>
          <w:u w:val="single"/>
        </w:rPr>
        <w:t>September</w:t>
      </w:r>
      <w:r w:rsidRPr="00C00E39">
        <w:rPr>
          <w:rFonts w:cstheme="minorHAnsi"/>
          <w:b/>
          <w:sz w:val="28"/>
          <w:szCs w:val="28"/>
          <w:u w:val="single"/>
        </w:rPr>
        <w:t xml:space="preserve"> 2019 to LOCKDOWN in March </w:t>
      </w:r>
      <w:r w:rsidR="006D4A64">
        <w:rPr>
          <w:rFonts w:cstheme="minorHAnsi"/>
          <w:b/>
          <w:sz w:val="28"/>
          <w:szCs w:val="28"/>
          <w:u w:val="single"/>
        </w:rPr>
        <w:t>2020</w:t>
      </w:r>
      <w:r w:rsidRPr="00C00E39">
        <w:rPr>
          <w:rFonts w:cstheme="minorHAnsi"/>
          <w:b/>
          <w:sz w:val="28"/>
          <w:szCs w:val="28"/>
          <w:u w:val="single"/>
        </w:rPr>
        <w:t xml:space="preserve"> </w:t>
      </w:r>
      <w:r w:rsidR="00A90D97" w:rsidRPr="00C00E39">
        <w:rPr>
          <w:rFonts w:cstheme="minorHAnsi"/>
          <w:b/>
          <w:sz w:val="28"/>
          <w:szCs w:val="28"/>
          <w:u w:val="single"/>
        </w:rPr>
        <w:t xml:space="preserve">- </w:t>
      </w:r>
    </w:p>
    <w:p w:rsidR="00A90D97" w:rsidRPr="00C00E39" w:rsidRDefault="00A90D97" w:rsidP="00A90D97">
      <w:pPr>
        <w:ind w:left="360"/>
        <w:rPr>
          <w:rFonts w:cstheme="minorHAnsi"/>
          <w:b/>
          <w:sz w:val="28"/>
          <w:szCs w:val="28"/>
          <w:u w:val="single"/>
        </w:rPr>
      </w:pPr>
    </w:p>
    <w:p w:rsidR="00A90D97" w:rsidRDefault="00C00E39" w:rsidP="00C00E39">
      <w:pPr>
        <w:pStyle w:val="ListParagraph"/>
        <w:numPr>
          <w:ilvl w:val="0"/>
          <w:numId w:val="12"/>
        </w:numPr>
        <w:tabs>
          <w:tab w:val="left" w:pos="6210"/>
        </w:tabs>
        <w:rPr>
          <w:rFonts w:cstheme="minorHAnsi"/>
          <w:sz w:val="28"/>
          <w:szCs w:val="28"/>
        </w:rPr>
      </w:pPr>
      <w:r w:rsidRPr="00C00E39">
        <w:rPr>
          <w:rFonts w:cstheme="minorHAnsi"/>
          <w:sz w:val="28"/>
          <w:szCs w:val="28"/>
        </w:rPr>
        <w:t>SEN</w:t>
      </w:r>
      <w:r>
        <w:rPr>
          <w:rFonts w:cstheme="minorHAnsi"/>
          <w:sz w:val="28"/>
          <w:szCs w:val="28"/>
        </w:rPr>
        <w:t xml:space="preserve"> Pupils Average Attendance was </w:t>
      </w:r>
      <w:r w:rsidRPr="00C00E39">
        <w:rPr>
          <w:rFonts w:cstheme="minorHAnsi"/>
          <w:sz w:val="28"/>
          <w:szCs w:val="28"/>
        </w:rPr>
        <w:t>93.9% compared to Non-SEN of 96.7%</w:t>
      </w:r>
      <w:r>
        <w:rPr>
          <w:rFonts w:cstheme="minorHAnsi"/>
          <w:sz w:val="28"/>
          <w:szCs w:val="28"/>
        </w:rPr>
        <w:t>.</w:t>
      </w:r>
    </w:p>
    <w:p w:rsidR="00C00E39" w:rsidRDefault="00C00E39" w:rsidP="00C00E39">
      <w:pPr>
        <w:pStyle w:val="ListParagraph"/>
        <w:numPr>
          <w:ilvl w:val="0"/>
          <w:numId w:val="12"/>
        </w:numPr>
        <w:tabs>
          <w:tab w:val="left" w:pos="6210"/>
        </w:tabs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Three SEN pupils had attendance levels below 89%. The lowest was 83%. These dragged the average for the SEN cohort below the Non-SEN pupils’ average.</w:t>
      </w:r>
    </w:p>
    <w:p w:rsidR="00C00E39" w:rsidRDefault="00C00E39" w:rsidP="00C00E39">
      <w:pPr>
        <w:pStyle w:val="ListParagraph"/>
        <w:numPr>
          <w:ilvl w:val="0"/>
          <w:numId w:val="12"/>
        </w:numPr>
        <w:tabs>
          <w:tab w:val="left" w:pos="6210"/>
        </w:tabs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The SEN cohort attendance % without those 3 pupils was 95.6%, close to the Non-SEN.</w:t>
      </w:r>
    </w:p>
    <w:p w:rsidR="00C00E39" w:rsidRDefault="00C00E39" w:rsidP="00C00E39">
      <w:pPr>
        <w:tabs>
          <w:tab w:val="left" w:pos="6210"/>
        </w:tabs>
        <w:rPr>
          <w:rFonts w:cstheme="minorHAnsi"/>
          <w:sz w:val="28"/>
          <w:szCs w:val="28"/>
        </w:rPr>
      </w:pPr>
    </w:p>
    <w:p w:rsidR="00C00E39" w:rsidRDefault="00C00E39" w:rsidP="00C00E39">
      <w:pPr>
        <w:pStyle w:val="ListParagraph"/>
        <w:numPr>
          <w:ilvl w:val="0"/>
          <w:numId w:val="13"/>
        </w:numPr>
        <w:tabs>
          <w:tab w:val="left" w:pos="6210"/>
        </w:tabs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Those 3 pupils have been supported since February 2020. </w:t>
      </w:r>
    </w:p>
    <w:p w:rsidR="00C00E39" w:rsidRDefault="00C00E39" w:rsidP="00C00E39">
      <w:pPr>
        <w:pStyle w:val="ListParagraph"/>
        <w:numPr>
          <w:ilvl w:val="0"/>
          <w:numId w:val="14"/>
        </w:numPr>
        <w:tabs>
          <w:tab w:val="left" w:pos="6210"/>
        </w:tabs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One pupil has been at Child In Need Status and supported by school and Social Care.</w:t>
      </w:r>
    </w:p>
    <w:p w:rsidR="00C00E39" w:rsidRDefault="00300677" w:rsidP="00C00E39">
      <w:pPr>
        <w:pStyle w:val="ListParagraph"/>
        <w:numPr>
          <w:ilvl w:val="0"/>
          <w:numId w:val="14"/>
        </w:numPr>
        <w:tabs>
          <w:tab w:val="left" w:pos="6210"/>
        </w:tabs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We started</w:t>
      </w:r>
      <w:r w:rsidR="00C00E39">
        <w:rPr>
          <w:rFonts w:cstheme="minorHAnsi"/>
          <w:sz w:val="28"/>
          <w:szCs w:val="28"/>
        </w:rPr>
        <w:t xml:space="preserve"> a ‘soft start to school club’ (Croissant Club) in February 2020. This ended at Lockdown, unfortunately.</w:t>
      </w:r>
    </w:p>
    <w:p w:rsidR="00300677" w:rsidRPr="00300677" w:rsidRDefault="00300677" w:rsidP="00300677">
      <w:pPr>
        <w:pStyle w:val="ListParagraph"/>
        <w:tabs>
          <w:tab w:val="left" w:pos="6210"/>
        </w:tabs>
        <w:ind w:left="1080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Impact:</w:t>
      </w:r>
    </w:p>
    <w:p w:rsidR="00C00E39" w:rsidRDefault="00300677" w:rsidP="00300677">
      <w:pPr>
        <w:pStyle w:val="ListParagraph"/>
        <w:tabs>
          <w:tab w:val="left" w:pos="6210"/>
        </w:tabs>
        <w:ind w:left="108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In the period that croissant club ran the lowest attender (83%) had 100% attendance. The child was in Year 6.</w:t>
      </w:r>
    </w:p>
    <w:p w:rsidR="00300677" w:rsidRDefault="00300677" w:rsidP="00300677">
      <w:pPr>
        <w:tabs>
          <w:tab w:val="left" w:pos="6210"/>
        </w:tabs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The other 2 pupils are still in our school. Since returning this academic year their attendance is 94.6% and 100%.</w:t>
      </w:r>
    </w:p>
    <w:p w:rsidR="00300677" w:rsidRPr="00300677" w:rsidRDefault="00300677" w:rsidP="00300677">
      <w:pPr>
        <w:tabs>
          <w:tab w:val="left" w:pos="6210"/>
        </w:tabs>
        <w:rPr>
          <w:rFonts w:cstheme="minorHAnsi"/>
          <w:sz w:val="28"/>
          <w:szCs w:val="28"/>
        </w:rPr>
        <w:sectPr w:rsidR="00300677" w:rsidRPr="00300677" w:rsidSect="00A6688D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  <w:r>
        <w:rPr>
          <w:rFonts w:cstheme="minorHAnsi"/>
          <w:sz w:val="28"/>
          <w:szCs w:val="28"/>
        </w:rPr>
        <w:t xml:space="preserve">                 The child who had a period at C.I.N. is the one with 100% attendance.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</w:p>
    <w:p w:rsidR="00E34B1E" w:rsidRPr="00E34B1E" w:rsidRDefault="00E34B1E" w:rsidP="00E34B1E">
      <w:pPr>
        <w:rPr>
          <w:rFonts w:cstheme="minorHAnsi"/>
          <w:b/>
          <w:sz w:val="24"/>
          <w:szCs w:val="24"/>
        </w:rPr>
      </w:pPr>
    </w:p>
    <w:p w:rsidR="001D5043" w:rsidRPr="00744202" w:rsidRDefault="001D5043" w:rsidP="00A6688D">
      <w:pPr>
        <w:pStyle w:val="ListParagraph"/>
        <w:numPr>
          <w:ilvl w:val="0"/>
          <w:numId w:val="2"/>
        </w:numPr>
        <w:rPr>
          <w:rFonts w:cstheme="minorHAnsi"/>
          <w:b/>
          <w:sz w:val="28"/>
          <w:szCs w:val="24"/>
          <w:u w:val="single"/>
        </w:rPr>
      </w:pPr>
      <w:r w:rsidRPr="00744202">
        <w:rPr>
          <w:rFonts w:cstheme="minorHAnsi"/>
          <w:b/>
          <w:sz w:val="28"/>
          <w:szCs w:val="24"/>
          <w:u w:val="single"/>
        </w:rPr>
        <w:t xml:space="preserve">Staff </w:t>
      </w:r>
      <w:r w:rsidR="009A0034" w:rsidRPr="00744202">
        <w:rPr>
          <w:rFonts w:cstheme="minorHAnsi"/>
          <w:b/>
          <w:sz w:val="28"/>
          <w:szCs w:val="24"/>
          <w:u w:val="single"/>
        </w:rPr>
        <w:t>Training</w:t>
      </w:r>
      <w:r w:rsidR="00CD539E">
        <w:rPr>
          <w:rFonts w:cstheme="minorHAnsi"/>
          <w:b/>
          <w:sz w:val="28"/>
          <w:szCs w:val="24"/>
          <w:u w:val="single"/>
        </w:rPr>
        <w:t xml:space="preserve"> 2019-20</w:t>
      </w:r>
      <w:r w:rsidR="009A0034" w:rsidRPr="00744202">
        <w:rPr>
          <w:rFonts w:cstheme="minorHAnsi"/>
          <w:b/>
          <w:sz w:val="28"/>
          <w:szCs w:val="24"/>
          <w:u w:val="single"/>
        </w:rPr>
        <w:t xml:space="preserve"> </w:t>
      </w:r>
    </w:p>
    <w:p w:rsidR="006F2F80" w:rsidRPr="00E34B1E" w:rsidRDefault="006F2F80" w:rsidP="006F2F80">
      <w:pPr>
        <w:pStyle w:val="ListParagraph"/>
        <w:rPr>
          <w:rFonts w:cstheme="minorHAnsi"/>
          <w:b/>
          <w:sz w:val="24"/>
          <w:szCs w:val="24"/>
          <w:u w:val="single"/>
        </w:rPr>
      </w:pPr>
    </w:p>
    <w:tbl>
      <w:tblPr>
        <w:tblW w:w="937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30"/>
        <w:gridCol w:w="6648"/>
      </w:tblGrid>
      <w:tr w:rsidR="00744202" w:rsidRPr="004F4289" w:rsidTr="00744202">
        <w:tc>
          <w:tcPr>
            <w:tcW w:w="2730" w:type="dxa"/>
          </w:tcPr>
          <w:p w:rsidR="00744202" w:rsidRPr="001B1D8E" w:rsidRDefault="00744202" w:rsidP="002B78BB">
            <w:pPr>
              <w:jc w:val="center"/>
              <w:rPr>
                <w:b/>
                <w:color w:val="00B050"/>
                <w:sz w:val="24"/>
                <w:szCs w:val="24"/>
              </w:rPr>
            </w:pPr>
            <w:r w:rsidRPr="001B1D8E">
              <w:rPr>
                <w:b/>
                <w:color w:val="00B050"/>
                <w:sz w:val="24"/>
                <w:szCs w:val="24"/>
              </w:rPr>
              <w:t>Wednesday</w:t>
            </w:r>
          </w:p>
          <w:p w:rsidR="00744202" w:rsidRPr="001B1D8E" w:rsidRDefault="00744202" w:rsidP="002B78BB">
            <w:pPr>
              <w:jc w:val="center"/>
              <w:rPr>
                <w:b/>
                <w:color w:val="00B050"/>
                <w:sz w:val="24"/>
                <w:szCs w:val="24"/>
              </w:rPr>
            </w:pPr>
            <w:r w:rsidRPr="001B1D8E">
              <w:rPr>
                <w:b/>
                <w:color w:val="00B050"/>
                <w:sz w:val="24"/>
                <w:szCs w:val="24"/>
              </w:rPr>
              <w:t>13</w:t>
            </w:r>
            <w:r w:rsidRPr="001B1D8E">
              <w:rPr>
                <w:b/>
                <w:color w:val="00B050"/>
                <w:sz w:val="24"/>
                <w:szCs w:val="24"/>
                <w:vertAlign w:val="superscript"/>
              </w:rPr>
              <w:t>th</w:t>
            </w:r>
            <w:r w:rsidRPr="001B1D8E">
              <w:rPr>
                <w:b/>
                <w:color w:val="00B050"/>
                <w:sz w:val="24"/>
                <w:szCs w:val="24"/>
              </w:rPr>
              <w:t xml:space="preserve"> November</w:t>
            </w:r>
            <w:r>
              <w:rPr>
                <w:b/>
                <w:color w:val="00B050"/>
                <w:sz w:val="24"/>
                <w:szCs w:val="24"/>
              </w:rPr>
              <w:t xml:space="preserve"> 2019</w:t>
            </w:r>
          </w:p>
        </w:tc>
        <w:tc>
          <w:tcPr>
            <w:tcW w:w="6648" w:type="dxa"/>
          </w:tcPr>
          <w:p w:rsidR="00744202" w:rsidRPr="00A97643" w:rsidRDefault="00744202" w:rsidP="002B78BB">
            <w:pPr>
              <w:rPr>
                <w:b/>
                <w:color w:val="00B050"/>
                <w:sz w:val="24"/>
                <w:szCs w:val="24"/>
              </w:rPr>
            </w:pPr>
            <w:r w:rsidRPr="00A97643">
              <w:rPr>
                <w:b/>
                <w:color w:val="00B050"/>
                <w:sz w:val="24"/>
                <w:szCs w:val="24"/>
              </w:rPr>
              <w:t>Jessica Bubb (WSCC Soc. Comm.) Comic Strip Approach Training.</w:t>
            </w:r>
          </w:p>
          <w:p w:rsidR="00744202" w:rsidRDefault="00744202" w:rsidP="00744202">
            <w:pPr>
              <w:rPr>
                <w:b/>
                <w:color w:val="00B050"/>
                <w:sz w:val="24"/>
                <w:szCs w:val="24"/>
              </w:rPr>
            </w:pPr>
            <w:r w:rsidRPr="00A97643">
              <w:rPr>
                <w:b/>
                <w:color w:val="00B050"/>
                <w:sz w:val="24"/>
                <w:szCs w:val="24"/>
              </w:rPr>
              <w:t>Zones of Regulation.</w:t>
            </w:r>
            <w:r>
              <w:rPr>
                <w:b/>
                <w:color w:val="00B050"/>
                <w:sz w:val="24"/>
                <w:szCs w:val="24"/>
              </w:rPr>
              <w:t xml:space="preserve"> </w:t>
            </w:r>
          </w:p>
          <w:p w:rsidR="00DD3897" w:rsidRPr="00DD3897" w:rsidRDefault="00DD3897" w:rsidP="007442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 staff</w:t>
            </w:r>
          </w:p>
        </w:tc>
      </w:tr>
    </w:tbl>
    <w:p w:rsidR="000D09F0" w:rsidRDefault="000D09F0" w:rsidP="000D09F0">
      <w:pPr>
        <w:pStyle w:val="ListParagraph"/>
        <w:ind w:left="1440"/>
        <w:rPr>
          <w:rFonts w:cstheme="minorHAnsi"/>
          <w:b/>
          <w:sz w:val="24"/>
          <w:szCs w:val="24"/>
        </w:rPr>
      </w:pPr>
    </w:p>
    <w:p w:rsidR="00E34B1E" w:rsidRPr="00E96AB1" w:rsidRDefault="00E34B1E" w:rsidP="00E96AB1">
      <w:pPr>
        <w:rPr>
          <w:rFonts w:cstheme="minorHAnsi"/>
          <w:b/>
          <w:sz w:val="24"/>
          <w:szCs w:val="24"/>
          <w:u w:val="single"/>
        </w:rPr>
      </w:pPr>
    </w:p>
    <w:p w:rsidR="00E34B1E" w:rsidRPr="00E34B1E" w:rsidRDefault="00E34B1E" w:rsidP="00164D99">
      <w:pPr>
        <w:pStyle w:val="ListParagraph"/>
        <w:rPr>
          <w:rFonts w:cstheme="minorHAnsi"/>
          <w:b/>
          <w:sz w:val="24"/>
          <w:szCs w:val="24"/>
          <w:u w:val="single"/>
        </w:rPr>
      </w:pPr>
    </w:p>
    <w:p w:rsidR="00257FB1" w:rsidRPr="00130378" w:rsidRDefault="00257FB1" w:rsidP="00A6688D">
      <w:pPr>
        <w:pStyle w:val="ListParagraph"/>
        <w:numPr>
          <w:ilvl w:val="0"/>
          <w:numId w:val="2"/>
        </w:numPr>
        <w:rPr>
          <w:rFonts w:cstheme="minorHAnsi"/>
          <w:b/>
          <w:sz w:val="28"/>
          <w:szCs w:val="24"/>
          <w:u w:val="single"/>
        </w:rPr>
      </w:pPr>
      <w:r w:rsidRPr="00130378">
        <w:rPr>
          <w:rFonts w:cstheme="minorHAnsi"/>
          <w:b/>
          <w:sz w:val="28"/>
          <w:szCs w:val="24"/>
          <w:u w:val="single"/>
        </w:rPr>
        <w:t xml:space="preserve">Priorities for </w:t>
      </w:r>
      <w:r w:rsidR="008373E0" w:rsidRPr="00130378">
        <w:rPr>
          <w:rFonts w:cstheme="minorHAnsi"/>
          <w:b/>
          <w:sz w:val="28"/>
          <w:szCs w:val="24"/>
          <w:u w:val="single"/>
        </w:rPr>
        <w:t xml:space="preserve">improvement of the school’s SEN </w:t>
      </w:r>
      <w:r w:rsidRPr="00130378">
        <w:rPr>
          <w:rFonts w:cstheme="minorHAnsi"/>
          <w:b/>
          <w:sz w:val="28"/>
          <w:szCs w:val="24"/>
          <w:u w:val="single"/>
        </w:rPr>
        <w:t>provision for the next 12 months</w:t>
      </w:r>
    </w:p>
    <w:p w:rsidR="00E34B1E" w:rsidRPr="00E34B1E" w:rsidRDefault="00E34B1E" w:rsidP="00E34B1E">
      <w:pPr>
        <w:pStyle w:val="ListParagraph"/>
        <w:rPr>
          <w:rFonts w:cstheme="minorHAnsi"/>
          <w:b/>
          <w:sz w:val="28"/>
          <w:szCs w:val="24"/>
          <w:u w:val="single"/>
        </w:rPr>
      </w:pPr>
    </w:p>
    <w:p w:rsidR="00130378" w:rsidRDefault="005C5E76" w:rsidP="00130378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E34B1E">
        <w:rPr>
          <w:rFonts w:cstheme="minorHAnsi"/>
          <w:sz w:val="24"/>
          <w:szCs w:val="24"/>
        </w:rPr>
        <w:t>Further develop the tracking and evaluation of interventions</w:t>
      </w:r>
      <w:r w:rsidR="00130378">
        <w:rPr>
          <w:rFonts w:cstheme="minorHAnsi"/>
          <w:sz w:val="24"/>
          <w:szCs w:val="24"/>
        </w:rPr>
        <w:t>, ensuring evidence is collected and impact can be assessed</w:t>
      </w:r>
      <w:r w:rsidRPr="00E34B1E">
        <w:rPr>
          <w:rFonts w:cstheme="minorHAnsi"/>
          <w:sz w:val="24"/>
          <w:szCs w:val="24"/>
        </w:rPr>
        <w:t xml:space="preserve">. </w:t>
      </w:r>
    </w:p>
    <w:p w:rsidR="00C542E7" w:rsidRPr="00130378" w:rsidRDefault="00130378" w:rsidP="00130378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E34B1E">
        <w:rPr>
          <w:rFonts w:cstheme="minorHAnsi"/>
          <w:sz w:val="24"/>
          <w:szCs w:val="24"/>
        </w:rPr>
        <w:t xml:space="preserve">To further monitor the effectiveness of SEN provision through informal learning walks, book looks and working with </w:t>
      </w:r>
      <w:proofErr w:type="spellStart"/>
      <w:proofErr w:type="gramStart"/>
      <w:r w:rsidRPr="00E34B1E">
        <w:rPr>
          <w:rFonts w:cstheme="minorHAnsi"/>
          <w:sz w:val="24"/>
          <w:szCs w:val="24"/>
        </w:rPr>
        <w:t>TAs.</w:t>
      </w:r>
      <w:proofErr w:type="spellEnd"/>
      <w:proofErr w:type="gramEnd"/>
      <w:r w:rsidRPr="00E34B1E">
        <w:rPr>
          <w:rFonts w:cstheme="minorHAnsi"/>
          <w:sz w:val="24"/>
          <w:szCs w:val="24"/>
        </w:rPr>
        <w:t xml:space="preserve"> </w:t>
      </w:r>
    </w:p>
    <w:p w:rsidR="00A112C1" w:rsidRPr="00E34B1E" w:rsidRDefault="00E03454" w:rsidP="00E03454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E34B1E">
        <w:rPr>
          <w:rFonts w:cstheme="minorHAnsi"/>
          <w:sz w:val="24"/>
          <w:szCs w:val="24"/>
        </w:rPr>
        <w:t>Ensure the pupil’s voice drives the support process, by adapting and up</w:t>
      </w:r>
      <w:r w:rsidR="00A112C1" w:rsidRPr="00E34B1E">
        <w:rPr>
          <w:rFonts w:cstheme="minorHAnsi"/>
          <w:sz w:val="24"/>
          <w:szCs w:val="24"/>
        </w:rPr>
        <w:t>dat</w:t>
      </w:r>
      <w:r w:rsidRPr="00E34B1E">
        <w:rPr>
          <w:rFonts w:cstheme="minorHAnsi"/>
          <w:sz w:val="24"/>
          <w:szCs w:val="24"/>
        </w:rPr>
        <w:t xml:space="preserve">ing </w:t>
      </w:r>
      <w:r w:rsidR="00A112C1" w:rsidRPr="00E34B1E">
        <w:rPr>
          <w:rFonts w:cstheme="minorHAnsi"/>
          <w:sz w:val="24"/>
          <w:szCs w:val="24"/>
        </w:rPr>
        <w:t>all pupil profiles</w:t>
      </w:r>
      <w:r w:rsidRPr="00E34B1E">
        <w:rPr>
          <w:rFonts w:cstheme="minorHAnsi"/>
          <w:sz w:val="24"/>
          <w:szCs w:val="24"/>
        </w:rPr>
        <w:t xml:space="preserve">. </w:t>
      </w:r>
    </w:p>
    <w:p w:rsidR="000D09F0" w:rsidRDefault="000D09F0" w:rsidP="00E34B1E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To further train staff with strategies to support attachment</w:t>
      </w:r>
      <w:r w:rsidR="00130378">
        <w:rPr>
          <w:rFonts w:cstheme="minorHAnsi"/>
          <w:sz w:val="24"/>
          <w:szCs w:val="24"/>
        </w:rPr>
        <w:t xml:space="preserve"> and Zones of Regulation </w:t>
      </w:r>
    </w:p>
    <w:p w:rsidR="000D09F0" w:rsidRPr="00E34B1E" w:rsidRDefault="000D09F0" w:rsidP="000D09F0">
      <w:pPr>
        <w:pStyle w:val="ListParagraph"/>
        <w:rPr>
          <w:rFonts w:cstheme="minorHAnsi"/>
          <w:sz w:val="24"/>
          <w:szCs w:val="24"/>
        </w:rPr>
      </w:pPr>
    </w:p>
    <w:sectPr w:rsidR="000D09F0" w:rsidRPr="00E34B1E" w:rsidSect="00E34B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78BB" w:rsidRDefault="002B78BB" w:rsidP="00582EC4">
      <w:r>
        <w:separator/>
      </w:r>
    </w:p>
  </w:endnote>
  <w:endnote w:type="continuationSeparator" w:id="0">
    <w:p w:rsidR="002B78BB" w:rsidRDefault="002B78BB" w:rsidP="00582E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78BB" w:rsidRDefault="002B78BB" w:rsidP="00582EC4">
      <w:r>
        <w:separator/>
      </w:r>
    </w:p>
  </w:footnote>
  <w:footnote w:type="continuationSeparator" w:id="0">
    <w:p w:rsidR="002B78BB" w:rsidRDefault="002B78BB" w:rsidP="00582E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78BB" w:rsidRDefault="002B78BB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611DF6A" wp14:editId="06B4CC2A">
              <wp:simplePos x="0" y="0"/>
              <wp:positionH relativeFrom="column">
                <wp:posOffset>-571500</wp:posOffset>
              </wp:positionH>
              <wp:positionV relativeFrom="paragraph">
                <wp:posOffset>379095</wp:posOffset>
              </wp:positionV>
              <wp:extent cx="10563225" cy="0"/>
              <wp:effectExtent l="0" t="0" r="9525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563225" cy="0"/>
                      </a:xfrm>
                      <a:prstGeom prst="line">
                        <a:avLst/>
                      </a:prstGeom>
                      <a:ln>
                        <a:solidFill>
                          <a:srgbClr val="00B05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F396675" id="Straight Connector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5pt,29.85pt" to="786.75pt,2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" strokecolor="#00b050"/>
          </w:pict>
        </mc:Fallback>
      </mc:AlternateContent>
    </w:r>
    <w:r w:rsidR="00BA1B44">
      <w:rPr>
        <w:noProof/>
        <w:lang w:val="en-US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42.75pt;margin-top:-24.55pt;width:52.5pt;height:57.35pt;z-index:-251658240;visibility:visible;mso-wrap-edited:f;mso-position-horizontal-relative:text;mso-position-vertical-relative:text" wrapcoords="-206 0 -206 21412 21600 21412 21600 0 -206 0" o:allowincell="f">
          <v:imagedata r:id="rId1" o:title=""/>
          <w10:wrap type="tight"/>
        </v:shape>
        <o:OLEObject Type="Embed" ProgID="Word.Picture.8" ShapeID="_x0000_s2049" DrawAspect="Content" ObjectID="_1670298081" r:id="rId2"/>
      </w:object>
    </w:r>
    <w:r>
      <w:t xml:space="preserve">       </w:t>
    </w:r>
    <w:r w:rsidRPr="005A478E">
      <w:rPr>
        <w:rFonts w:ascii="Arial" w:hAnsi="Arial"/>
      </w:rPr>
      <w:t>St. Peter’s C of E (Aided) Primary School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B4980"/>
    <w:multiLevelType w:val="hybridMultilevel"/>
    <w:tmpl w:val="10444E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27BAC"/>
    <w:multiLevelType w:val="hybridMultilevel"/>
    <w:tmpl w:val="9F5E5078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6564D78"/>
    <w:multiLevelType w:val="hybridMultilevel"/>
    <w:tmpl w:val="6C6257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213064"/>
    <w:multiLevelType w:val="hybridMultilevel"/>
    <w:tmpl w:val="554009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A87A57"/>
    <w:multiLevelType w:val="hybridMultilevel"/>
    <w:tmpl w:val="3D66C4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155FE7"/>
    <w:multiLevelType w:val="hybridMultilevel"/>
    <w:tmpl w:val="BC06D4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5D719A"/>
    <w:multiLevelType w:val="hybridMultilevel"/>
    <w:tmpl w:val="F4341F9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C15FDC"/>
    <w:multiLevelType w:val="hybridMultilevel"/>
    <w:tmpl w:val="7A3482CC"/>
    <w:lvl w:ilvl="0" w:tplc="B6BCCA88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2632C2E"/>
    <w:multiLevelType w:val="hybridMultilevel"/>
    <w:tmpl w:val="252699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B50802"/>
    <w:multiLevelType w:val="hybridMultilevel"/>
    <w:tmpl w:val="C1EAC3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844D1B"/>
    <w:multiLevelType w:val="hybridMultilevel"/>
    <w:tmpl w:val="995A7A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7A725B"/>
    <w:multiLevelType w:val="hybridMultilevel"/>
    <w:tmpl w:val="C8B69B7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A55EB2"/>
    <w:multiLevelType w:val="hybridMultilevel"/>
    <w:tmpl w:val="8C58AB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340465"/>
    <w:multiLevelType w:val="hybridMultilevel"/>
    <w:tmpl w:val="7F6A9FD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1"/>
  </w:num>
  <w:num w:numId="5">
    <w:abstractNumId w:val="9"/>
  </w:num>
  <w:num w:numId="6">
    <w:abstractNumId w:val="0"/>
  </w:num>
  <w:num w:numId="7">
    <w:abstractNumId w:val="10"/>
  </w:num>
  <w:num w:numId="8">
    <w:abstractNumId w:val="1"/>
  </w:num>
  <w:num w:numId="9">
    <w:abstractNumId w:val="12"/>
  </w:num>
  <w:num w:numId="10">
    <w:abstractNumId w:val="8"/>
  </w:num>
  <w:num w:numId="11">
    <w:abstractNumId w:val="13"/>
  </w:num>
  <w:num w:numId="12">
    <w:abstractNumId w:val="6"/>
  </w:num>
  <w:num w:numId="13">
    <w:abstractNumId w:val="4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306"/>
    <w:rsid w:val="00007CB7"/>
    <w:rsid w:val="00014500"/>
    <w:rsid w:val="00015886"/>
    <w:rsid w:val="00053121"/>
    <w:rsid w:val="000543EA"/>
    <w:rsid w:val="000C1465"/>
    <w:rsid w:val="000D09F0"/>
    <w:rsid w:val="000E0876"/>
    <w:rsid w:val="000E2570"/>
    <w:rsid w:val="000E7C62"/>
    <w:rsid w:val="001143D2"/>
    <w:rsid w:val="00120037"/>
    <w:rsid w:val="00130378"/>
    <w:rsid w:val="00134B63"/>
    <w:rsid w:val="0014446F"/>
    <w:rsid w:val="00164D99"/>
    <w:rsid w:val="001872B8"/>
    <w:rsid w:val="001D5043"/>
    <w:rsid w:val="001F5CA3"/>
    <w:rsid w:val="00214CC4"/>
    <w:rsid w:val="0025644C"/>
    <w:rsid w:val="00257FB1"/>
    <w:rsid w:val="002726A9"/>
    <w:rsid w:val="002840AF"/>
    <w:rsid w:val="00285D2A"/>
    <w:rsid w:val="002B596A"/>
    <w:rsid w:val="002B78BB"/>
    <w:rsid w:val="002C4BC9"/>
    <w:rsid w:val="002D7472"/>
    <w:rsid w:val="002F7A7E"/>
    <w:rsid w:val="00300306"/>
    <w:rsid w:val="00300462"/>
    <w:rsid w:val="00300677"/>
    <w:rsid w:val="003062F3"/>
    <w:rsid w:val="00312AA0"/>
    <w:rsid w:val="00325D8B"/>
    <w:rsid w:val="00351FE4"/>
    <w:rsid w:val="00394DB7"/>
    <w:rsid w:val="003E027A"/>
    <w:rsid w:val="00411A25"/>
    <w:rsid w:val="0041416E"/>
    <w:rsid w:val="00421D5E"/>
    <w:rsid w:val="00454763"/>
    <w:rsid w:val="00482455"/>
    <w:rsid w:val="004865A7"/>
    <w:rsid w:val="004B31D4"/>
    <w:rsid w:val="004B332A"/>
    <w:rsid w:val="004D127B"/>
    <w:rsid w:val="004E1D83"/>
    <w:rsid w:val="004E4F75"/>
    <w:rsid w:val="005179DE"/>
    <w:rsid w:val="00522A5E"/>
    <w:rsid w:val="0055644A"/>
    <w:rsid w:val="00582EC4"/>
    <w:rsid w:val="005A0736"/>
    <w:rsid w:val="005A3F18"/>
    <w:rsid w:val="005B57C6"/>
    <w:rsid w:val="005C5E76"/>
    <w:rsid w:val="005D7B80"/>
    <w:rsid w:val="005E0D4A"/>
    <w:rsid w:val="005E5693"/>
    <w:rsid w:val="005E7E29"/>
    <w:rsid w:val="005F35A9"/>
    <w:rsid w:val="005F6202"/>
    <w:rsid w:val="005F6BC6"/>
    <w:rsid w:val="00625E1E"/>
    <w:rsid w:val="0063711E"/>
    <w:rsid w:val="00650BC8"/>
    <w:rsid w:val="006537DC"/>
    <w:rsid w:val="006A232A"/>
    <w:rsid w:val="006A4E5B"/>
    <w:rsid w:val="006A6E7F"/>
    <w:rsid w:val="006D4A64"/>
    <w:rsid w:val="006E292C"/>
    <w:rsid w:val="006F2F80"/>
    <w:rsid w:val="00716ABF"/>
    <w:rsid w:val="00727EB9"/>
    <w:rsid w:val="00736F8B"/>
    <w:rsid w:val="00744202"/>
    <w:rsid w:val="00766406"/>
    <w:rsid w:val="007800A7"/>
    <w:rsid w:val="007B4559"/>
    <w:rsid w:val="007C0536"/>
    <w:rsid w:val="007C6B6C"/>
    <w:rsid w:val="007D3DB6"/>
    <w:rsid w:val="007F01D5"/>
    <w:rsid w:val="00827ABB"/>
    <w:rsid w:val="008354A3"/>
    <w:rsid w:val="008373E0"/>
    <w:rsid w:val="008773F4"/>
    <w:rsid w:val="008936A9"/>
    <w:rsid w:val="008C3F45"/>
    <w:rsid w:val="008D007F"/>
    <w:rsid w:val="008E2A61"/>
    <w:rsid w:val="008E5C20"/>
    <w:rsid w:val="008F67B1"/>
    <w:rsid w:val="009041BD"/>
    <w:rsid w:val="0091443F"/>
    <w:rsid w:val="00921656"/>
    <w:rsid w:val="00932636"/>
    <w:rsid w:val="00960228"/>
    <w:rsid w:val="009667F2"/>
    <w:rsid w:val="00974ACF"/>
    <w:rsid w:val="00983F26"/>
    <w:rsid w:val="009A0034"/>
    <w:rsid w:val="009A2F1B"/>
    <w:rsid w:val="00A00495"/>
    <w:rsid w:val="00A004B7"/>
    <w:rsid w:val="00A01748"/>
    <w:rsid w:val="00A112C1"/>
    <w:rsid w:val="00A32A89"/>
    <w:rsid w:val="00A369F0"/>
    <w:rsid w:val="00A42C64"/>
    <w:rsid w:val="00A5338E"/>
    <w:rsid w:val="00A647A1"/>
    <w:rsid w:val="00A6688D"/>
    <w:rsid w:val="00A70491"/>
    <w:rsid w:val="00A841C6"/>
    <w:rsid w:val="00A90D97"/>
    <w:rsid w:val="00AC3CC5"/>
    <w:rsid w:val="00AD3E80"/>
    <w:rsid w:val="00B3108E"/>
    <w:rsid w:val="00B368B8"/>
    <w:rsid w:val="00B53B02"/>
    <w:rsid w:val="00B54C0E"/>
    <w:rsid w:val="00B91EA1"/>
    <w:rsid w:val="00B95323"/>
    <w:rsid w:val="00B96539"/>
    <w:rsid w:val="00BA1B44"/>
    <w:rsid w:val="00BC6731"/>
    <w:rsid w:val="00C00E39"/>
    <w:rsid w:val="00C26EF5"/>
    <w:rsid w:val="00C52CDC"/>
    <w:rsid w:val="00C542E7"/>
    <w:rsid w:val="00C57936"/>
    <w:rsid w:val="00C61FB8"/>
    <w:rsid w:val="00C80202"/>
    <w:rsid w:val="00C85735"/>
    <w:rsid w:val="00C96C2F"/>
    <w:rsid w:val="00CA14B0"/>
    <w:rsid w:val="00CB10D7"/>
    <w:rsid w:val="00CB27A5"/>
    <w:rsid w:val="00CD539E"/>
    <w:rsid w:val="00CD5B64"/>
    <w:rsid w:val="00CE2A0F"/>
    <w:rsid w:val="00CF5EFC"/>
    <w:rsid w:val="00D303A6"/>
    <w:rsid w:val="00D35AFA"/>
    <w:rsid w:val="00D428D7"/>
    <w:rsid w:val="00D70663"/>
    <w:rsid w:val="00D859B9"/>
    <w:rsid w:val="00D85DF3"/>
    <w:rsid w:val="00DC37D2"/>
    <w:rsid w:val="00DD3897"/>
    <w:rsid w:val="00DF706A"/>
    <w:rsid w:val="00E03454"/>
    <w:rsid w:val="00E11DC4"/>
    <w:rsid w:val="00E34B1E"/>
    <w:rsid w:val="00E47D78"/>
    <w:rsid w:val="00E96AB1"/>
    <w:rsid w:val="00ED21B7"/>
    <w:rsid w:val="00EF45C9"/>
    <w:rsid w:val="00EF65A1"/>
    <w:rsid w:val="00F03D7C"/>
    <w:rsid w:val="00F27726"/>
    <w:rsid w:val="00F35284"/>
    <w:rsid w:val="00F8738C"/>
    <w:rsid w:val="00F91E08"/>
    <w:rsid w:val="00FC0CDE"/>
    <w:rsid w:val="00FC3DE4"/>
    <w:rsid w:val="00FE2A20"/>
    <w:rsid w:val="00FE7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253E655"/>
  <w15:docId w15:val="{B6F87997-963D-40B0-B1CD-B442810A4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57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03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85735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55644A"/>
    <w:rPr>
      <w:b/>
      <w:bCs/>
    </w:rPr>
  </w:style>
  <w:style w:type="character" w:styleId="Hyperlink">
    <w:name w:val="Hyperlink"/>
    <w:basedOn w:val="DefaultParagraphFont"/>
    <w:uiPriority w:val="99"/>
    <w:unhideWhenUsed/>
    <w:rsid w:val="00C542E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82E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2EC4"/>
  </w:style>
  <w:style w:type="paragraph" w:styleId="Footer">
    <w:name w:val="footer"/>
    <w:basedOn w:val="Normal"/>
    <w:link w:val="FooterChar"/>
    <w:uiPriority w:val="99"/>
    <w:unhideWhenUsed/>
    <w:rsid w:val="00582E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2EC4"/>
  </w:style>
  <w:style w:type="paragraph" w:styleId="BalloonText">
    <w:name w:val="Balloon Text"/>
    <w:basedOn w:val="Normal"/>
    <w:link w:val="BalloonTextChar"/>
    <w:uiPriority w:val="99"/>
    <w:semiHidden/>
    <w:unhideWhenUsed/>
    <w:rsid w:val="006F2F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F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38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1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1012</Words>
  <Characters>5771</Characters>
  <Application>Microsoft Office Word</Application>
  <DocSecurity>4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Saviours C of E Primary School</Company>
  <LinksUpToDate>false</LinksUpToDate>
  <CharactersWithSpaces>6770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deputy</dc:creator>
  <cp:lastModifiedBy>Head</cp:lastModifiedBy>
  <cp:revision>2</cp:revision>
  <cp:lastPrinted>2020-11-05T08:50:00Z</cp:lastPrinted>
  <dcterms:created xsi:type="dcterms:W3CDTF">2020-12-24T06:55:00Z</dcterms:created>
  <dcterms:modified xsi:type="dcterms:W3CDTF">2020-12-24T06:55:00Z</dcterms:modified>
</cp:coreProperties>
</file>