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1F" w:rsidRDefault="00A3551F" w:rsidP="00AB572A">
      <w:pPr>
        <w:rPr>
          <w:sz w:val="36"/>
          <w:szCs w:val="36"/>
          <w:u w:val="single"/>
        </w:rPr>
      </w:pPr>
      <w:r w:rsidRPr="00A3551F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1A1907" wp14:editId="137CB69B">
                <wp:simplePos x="0" y="0"/>
                <wp:positionH relativeFrom="column">
                  <wp:posOffset>561975</wp:posOffset>
                </wp:positionH>
                <wp:positionV relativeFrom="paragraph">
                  <wp:posOffset>219710</wp:posOffset>
                </wp:positionV>
                <wp:extent cx="9191625" cy="5720080"/>
                <wp:effectExtent l="0" t="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D7" w:rsidRDefault="00AC10D7" w:rsidP="00A3551F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 &amp; Design</w:t>
                            </w:r>
                          </w:p>
                          <w:p w:rsidR="00AC10D7" w:rsidRDefault="00AC10D7" w:rsidP="00A3551F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Essential Characteristics of Artists</w:t>
                            </w:r>
                          </w:p>
                          <w:p w:rsidR="00AC10D7" w:rsidRDefault="00AC10D7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use visual language skilfully and convincingly (for examples, line, shape, pattern, colour, texture, form) to express emotions, interpret observations, convey insights and accentuate their individuality.</w:t>
                            </w:r>
                          </w:p>
                          <w:p w:rsidR="00AC10D7" w:rsidRDefault="00AC10D7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communicate fluently in visual and tactile form.</w:t>
                            </w:r>
                          </w:p>
                          <w:p w:rsidR="00AC10D7" w:rsidRDefault="00AC10D7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draw confidently and adventurously from observation, memory and imagination.</w:t>
                            </w:r>
                          </w:p>
                          <w:p w:rsidR="00AC10D7" w:rsidRDefault="00AC10D7" w:rsidP="006463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explore and invent marks, develop and deconstruct ideas and communicate perceptively and powerfully through purposeful drawing in 2d, 3d and digital media.</w:t>
                            </w:r>
                          </w:p>
                          <w:p w:rsidR="00AC10D7" w:rsidRDefault="00AC10D7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impressive knowledge of other artists, craft makers and designers.</w:t>
                            </w:r>
                          </w:p>
                          <w:p w:rsidR="00AC10D7" w:rsidRDefault="00AC10D7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ability to think and act like creative practitioners by using their knowledge and understanding to interpret ideas, observations and feelings.</w:t>
                            </w:r>
                          </w:p>
                          <w:p w:rsidR="00AC10D7" w:rsidRDefault="00AC10D7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Independence, initiative and originality which they can use to develop their creativity.</w:t>
                            </w:r>
                          </w:p>
                          <w:p w:rsidR="00AC10D7" w:rsidRDefault="00AC10D7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select and use materials, processes and techniques, skilfully and inventively to realise intentions and capitalise on the unexpected.</w:t>
                            </w:r>
                          </w:p>
                          <w:p w:rsidR="00AC10D7" w:rsidRDefault="00AC10D7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reflect on, analyse and critically evaluate their own work and that of others.</w:t>
                            </w:r>
                          </w:p>
                          <w:p w:rsidR="00AC10D7" w:rsidRPr="006063A4" w:rsidRDefault="00AC10D7" w:rsidP="00606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passion for and a commitment to the subject.</w:t>
                            </w:r>
                          </w:p>
                          <w:p w:rsidR="00AC10D7" w:rsidRPr="0064637B" w:rsidRDefault="00AC10D7" w:rsidP="0064637B">
                            <w:pPr>
                              <w:pStyle w:val="ListParagraph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A1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17.3pt;width:723.75pt;height:450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">
                <v:textbox style="mso-fit-shape-to-text:t">
                  <w:txbxContent>
                    <w:p w:rsidR="00AC10D7" w:rsidRDefault="00AC10D7" w:rsidP="00A3551F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 &amp; Design</w:t>
                      </w:r>
                    </w:p>
                    <w:p w:rsidR="00AC10D7" w:rsidRDefault="00AC10D7" w:rsidP="00A3551F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Essential Characteristics of Artists</w:t>
                      </w:r>
                    </w:p>
                    <w:p w:rsidR="00AC10D7" w:rsidRDefault="00AC10D7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use visual language skilfully and convincingly (for examples, line, shape, pattern, colour, texture, form) to express emotions, interpret observations, convey insights and accentuate their individuality.</w:t>
                      </w:r>
                    </w:p>
                    <w:p w:rsidR="00AC10D7" w:rsidRDefault="00AC10D7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communicate fluently in visual and tactile form.</w:t>
                      </w:r>
                    </w:p>
                    <w:p w:rsidR="00AC10D7" w:rsidRDefault="00AC10D7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draw confidently and adventurously from observation, memory and imagination.</w:t>
                      </w:r>
                    </w:p>
                    <w:p w:rsidR="00AC10D7" w:rsidRDefault="00AC10D7" w:rsidP="006463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explore and invent marks, develop and deconstruct ideas and communicate perceptively and powerfully through purposeful drawing in 2d, 3d and digital media.</w:t>
                      </w:r>
                    </w:p>
                    <w:p w:rsidR="00AC10D7" w:rsidRDefault="00AC10D7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impressive knowledge of other artists, craft makers and designers.</w:t>
                      </w:r>
                    </w:p>
                    <w:p w:rsidR="00AC10D7" w:rsidRDefault="00AC10D7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ability to think and act like creative practitioners by using their knowledge and understanding to interpret ideas, observations and feelings.</w:t>
                      </w:r>
                    </w:p>
                    <w:p w:rsidR="00AC10D7" w:rsidRDefault="00AC10D7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Independence, initiative and originality which they can use to develop their creativity.</w:t>
                      </w:r>
                    </w:p>
                    <w:p w:rsidR="00AC10D7" w:rsidRDefault="00AC10D7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select and use materials, processes and techniques, skilfully and inventively to realise intentions and capitalise on the unexpected.</w:t>
                      </w:r>
                    </w:p>
                    <w:p w:rsidR="00AC10D7" w:rsidRDefault="00AC10D7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reflect on, analyse and critically evaluate their own work and that of others.</w:t>
                      </w:r>
                    </w:p>
                    <w:p w:rsidR="00AC10D7" w:rsidRPr="006063A4" w:rsidRDefault="00AC10D7" w:rsidP="00606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passion for and a commitment to the subject.</w:t>
                      </w:r>
                    </w:p>
                    <w:p w:rsidR="00AC10D7" w:rsidRPr="0064637B" w:rsidRDefault="00AC10D7" w:rsidP="0064637B">
                      <w:pPr>
                        <w:pStyle w:val="ListParagraph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A3551F" w:rsidRDefault="00A3551F" w:rsidP="00AB572A">
      <w:pPr>
        <w:rPr>
          <w:sz w:val="36"/>
          <w:szCs w:val="36"/>
          <w:u w:val="single"/>
        </w:rPr>
      </w:pPr>
    </w:p>
    <w:p w:rsidR="00BB6048" w:rsidRDefault="00BB6048" w:rsidP="00AB572A">
      <w:pPr>
        <w:rPr>
          <w:sz w:val="36"/>
          <w:szCs w:val="36"/>
          <w:u w:val="single"/>
        </w:rPr>
      </w:pPr>
      <w:r w:rsidRPr="00BB604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B01ADD" wp14:editId="3911FA88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9525000" cy="154051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D7" w:rsidRDefault="00AC10D7" w:rsidP="00BB6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Key Concepts: </w:t>
                            </w:r>
                          </w:p>
                          <w:p w:rsidR="00AC10D7" w:rsidRDefault="00AC10D7" w:rsidP="00BB60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Develop ideas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This concept involves understanding how ideas develop through an artistic process.</w:t>
                            </w:r>
                          </w:p>
                          <w:p w:rsidR="00AC10D7" w:rsidRDefault="00AC10D7" w:rsidP="00BB60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Techniques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This concept involves developing a skill set so that ideas may be communicated.</w:t>
                            </w:r>
                          </w:p>
                          <w:p w:rsidR="00AC10D7" w:rsidRDefault="00AC10D7" w:rsidP="00BB60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Take inspiration from the greats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This concept involves learning from the artistic process and techniques of great artists and artisans throughout the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01ADD" id="_x0000_s1027" type="#_x0000_t202" style="position:absolute;margin-left:11.25pt;margin-top:0;width:750pt;height:121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">
                <v:textbox style="mso-fit-shape-to-text:t">
                  <w:txbxContent>
                    <w:p w:rsidR="00AC10D7" w:rsidRDefault="00AC10D7" w:rsidP="00BB60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Key Concepts: </w:t>
                      </w:r>
                    </w:p>
                    <w:p w:rsidR="00AC10D7" w:rsidRDefault="00AC10D7" w:rsidP="00BB60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Develop ideas</w:t>
                      </w:r>
                      <w:r>
                        <w:rPr>
                          <w:sz w:val="28"/>
                          <w:szCs w:val="28"/>
                        </w:rPr>
                        <w:t xml:space="preserve"> – This concept involves understanding how ideas develop through an artistic process.</w:t>
                      </w:r>
                    </w:p>
                    <w:p w:rsidR="00AC10D7" w:rsidRDefault="00AC10D7" w:rsidP="00BB60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Master Techniques </w:t>
                      </w:r>
                      <w:r>
                        <w:rPr>
                          <w:sz w:val="28"/>
                          <w:szCs w:val="28"/>
                        </w:rPr>
                        <w:t>– This concept involves developing a skill set so that ideas may be communicated.</w:t>
                      </w:r>
                    </w:p>
                    <w:p w:rsidR="00AC10D7" w:rsidRDefault="00AC10D7" w:rsidP="00BB60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Take inspiration from the greats </w:t>
                      </w:r>
                      <w:r>
                        <w:rPr>
                          <w:sz w:val="28"/>
                          <w:szCs w:val="28"/>
                        </w:rPr>
                        <w:t>– This concept involves learning from the artistic process and techniques of great artists and artisans throughout the history.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486" w:rsidRDefault="007E2C34" w:rsidP="00AB572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Art &amp; Design</w:t>
      </w:r>
      <w:r w:rsidR="00AB572A" w:rsidRPr="00AB572A">
        <w:rPr>
          <w:sz w:val="36"/>
          <w:szCs w:val="36"/>
          <w:u w:val="single"/>
        </w:rPr>
        <w:t xml:space="preserve"> </w:t>
      </w:r>
      <w:r w:rsidR="00C91767">
        <w:rPr>
          <w:sz w:val="36"/>
          <w:szCs w:val="36"/>
          <w:u w:val="single"/>
        </w:rPr>
        <w:t>Y1/2</w:t>
      </w:r>
      <w:r w:rsidR="00AB572A" w:rsidRPr="00AB572A">
        <w:rPr>
          <w:sz w:val="36"/>
          <w:szCs w:val="36"/>
          <w:u w:val="single"/>
        </w:rPr>
        <w:t xml:space="preserve">(milestone </w:t>
      </w:r>
      <w:r w:rsidR="00C91767">
        <w:rPr>
          <w:sz w:val="36"/>
          <w:szCs w:val="36"/>
          <w:u w:val="single"/>
        </w:rPr>
        <w:t>1</w:t>
      </w:r>
      <w:r w:rsidR="00AB572A" w:rsidRPr="00AB572A">
        <w:rPr>
          <w:sz w:val="36"/>
          <w:szCs w:val="36"/>
          <w:u w:val="single"/>
        </w:rPr>
        <w:t>)</w:t>
      </w:r>
    </w:p>
    <w:tbl>
      <w:tblPr>
        <w:tblW w:w="157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209"/>
        <w:gridCol w:w="1209"/>
        <w:gridCol w:w="1209"/>
        <w:gridCol w:w="1210"/>
        <w:gridCol w:w="1210"/>
        <w:gridCol w:w="1313"/>
        <w:gridCol w:w="1107"/>
        <w:gridCol w:w="1210"/>
        <w:gridCol w:w="1210"/>
      </w:tblGrid>
      <w:tr w:rsidR="00525187" w:rsidRPr="00AB572A" w:rsidTr="008F3A9F">
        <w:trPr>
          <w:trHeight w:val="341"/>
        </w:trPr>
        <w:tc>
          <w:tcPr>
            <w:tcW w:w="4905" w:type="dxa"/>
          </w:tcPr>
          <w:p w:rsidR="00525187" w:rsidRPr="00AB572A" w:rsidRDefault="0052518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A</w:t>
            </w:r>
          </w:p>
        </w:tc>
        <w:tc>
          <w:tcPr>
            <w:tcW w:w="3733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B</w:t>
            </w:r>
          </w:p>
        </w:tc>
        <w:tc>
          <w:tcPr>
            <w:tcW w:w="3527" w:type="dxa"/>
            <w:gridSpan w:val="3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CYCLE C</w:t>
            </w:r>
          </w:p>
        </w:tc>
      </w:tr>
      <w:tr w:rsidR="00525187" w:rsidRPr="00AB572A" w:rsidTr="008F3A9F">
        <w:trPr>
          <w:trHeight w:val="341"/>
        </w:trPr>
        <w:tc>
          <w:tcPr>
            <w:tcW w:w="4905" w:type="dxa"/>
          </w:tcPr>
          <w:p w:rsidR="00525187" w:rsidRPr="00AB572A" w:rsidRDefault="0052518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6C167F" w:rsidRPr="00B95BC6" w:rsidRDefault="006C167F" w:rsidP="005251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BC6">
              <w:rPr>
                <w:b/>
                <w:sz w:val="20"/>
                <w:szCs w:val="20"/>
              </w:rPr>
              <w:t>Fire and Ice</w:t>
            </w:r>
          </w:p>
          <w:p w:rsidR="001B2B8B" w:rsidRDefault="001B2B8B" w:rsidP="005251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B2B8B" w:rsidRPr="006C167F" w:rsidRDefault="001B2B8B" w:rsidP="005251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6C167F" w:rsidRDefault="006C167F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167F">
              <w:rPr>
                <w:b/>
                <w:sz w:val="18"/>
                <w:szCs w:val="18"/>
              </w:rPr>
              <w:t>Under the sea</w:t>
            </w:r>
          </w:p>
          <w:p w:rsidR="001B2B8B" w:rsidRDefault="001B2B8B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95BC6" w:rsidRDefault="00B95BC6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B2B8B" w:rsidRPr="006C167F" w:rsidRDefault="001B2B8B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6C167F" w:rsidRDefault="006C167F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Once upon a time</w:t>
            </w: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Pr="006C167F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8F3A9F" w:rsidRDefault="008F3A9F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3A9F">
              <w:rPr>
                <w:b/>
                <w:sz w:val="24"/>
                <w:szCs w:val="24"/>
              </w:rPr>
              <w:t>Superheroes</w:t>
            </w:r>
          </w:p>
          <w:p w:rsidR="00B95BC6" w:rsidRDefault="00B95BC6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B2B8B" w:rsidRPr="001B2B8B" w:rsidRDefault="001B2B8B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8F3A9F" w:rsidRDefault="008F3A9F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3A9F">
              <w:rPr>
                <w:b/>
                <w:sz w:val="24"/>
                <w:szCs w:val="24"/>
              </w:rPr>
              <w:t>India</w:t>
            </w: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Default="0081652A" w:rsidP="008165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1652A" w:rsidRPr="0081652A" w:rsidRDefault="0081652A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8F3A9F" w:rsidRDefault="008F3A9F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</w:t>
            </w:r>
            <w:r w:rsidRPr="008F3A9F">
              <w:rPr>
                <w:b/>
                <w:sz w:val="24"/>
                <w:szCs w:val="24"/>
              </w:rPr>
              <w:t>t</w:t>
            </w: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P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</w:t>
            </w:r>
          </w:p>
          <w:p w:rsidR="00525187" w:rsidRDefault="00525187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1B2B8B" w:rsidRDefault="001B2B8B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B8B">
              <w:rPr>
                <w:b/>
                <w:sz w:val="24"/>
                <w:szCs w:val="24"/>
              </w:rPr>
              <w:t xml:space="preserve">I </w:t>
            </w:r>
            <w:r w:rsidR="00B95BC6">
              <w:rPr>
                <w:b/>
                <w:sz w:val="24"/>
                <w:szCs w:val="24"/>
              </w:rPr>
              <w:t>remember</w:t>
            </w:r>
          </w:p>
          <w:p w:rsidR="00B95BC6" w:rsidRDefault="00B95BC6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979BA" w:rsidRPr="0081652A" w:rsidRDefault="00E979BA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525187" w:rsidRPr="001B2B8B" w:rsidRDefault="00525187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B8B">
              <w:rPr>
                <w:b/>
                <w:sz w:val="24"/>
                <w:szCs w:val="24"/>
              </w:rPr>
              <w:t>SPR</w:t>
            </w:r>
          </w:p>
          <w:p w:rsidR="00525187" w:rsidRPr="001B2B8B" w:rsidRDefault="00525187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B8B">
              <w:rPr>
                <w:b/>
                <w:sz w:val="24"/>
                <w:szCs w:val="24"/>
              </w:rPr>
              <w:t>22</w:t>
            </w:r>
          </w:p>
          <w:p w:rsidR="001B2B8B" w:rsidRDefault="001B2B8B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B2B8B" w:rsidRDefault="001B2B8B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B8B">
              <w:rPr>
                <w:b/>
                <w:sz w:val="24"/>
                <w:szCs w:val="24"/>
              </w:rPr>
              <w:t>Amazing Africa</w:t>
            </w:r>
          </w:p>
          <w:p w:rsidR="00B95BC6" w:rsidRDefault="00B95BC6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Default="0081652A" w:rsidP="005251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5BC6" w:rsidRPr="0081652A" w:rsidRDefault="00B95BC6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0" w:type="dxa"/>
          </w:tcPr>
          <w:p w:rsidR="00525187" w:rsidRPr="001B2B8B" w:rsidRDefault="00525187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B8B">
              <w:rPr>
                <w:b/>
                <w:sz w:val="24"/>
                <w:szCs w:val="24"/>
              </w:rPr>
              <w:t>SUM</w:t>
            </w:r>
          </w:p>
          <w:p w:rsidR="00525187" w:rsidRPr="001B2B8B" w:rsidRDefault="00525187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B8B">
              <w:rPr>
                <w:b/>
                <w:sz w:val="24"/>
                <w:szCs w:val="24"/>
              </w:rPr>
              <w:t>22</w:t>
            </w:r>
          </w:p>
          <w:p w:rsidR="001B2B8B" w:rsidRDefault="001B2B8B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1652A" w:rsidRDefault="009B0111" w:rsidP="005251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Castles</w:t>
            </w:r>
          </w:p>
          <w:p w:rsidR="009B0111" w:rsidRDefault="009B0111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111" w:rsidRDefault="009B0111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111" w:rsidRDefault="009B0111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B0111" w:rsidRDefault="009B0111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52A" w:rsidRPr="00E979BA" w:rsidRDefault="00DF26E8" w:rsidP="005251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William Morris</w:t>
            </w:r>
          </w:p>
        </w:tc>
      </w:tr>
      <w:tr w:rsidR="00AC10D7" w:rsidRPr="00AB572A" w:rsidTr="00AC10D7">
        <w:trPr>
          <w:trHeight w:val="341"/>
        </w:trPr>
        <w:tc>
          <w:tcPr>
            <w:tcW w:w="15792" w:type="dxa"/>
            <w:gridSpan w:val="10"/>
          </w:tcPr>
          <w:p w:rsidR="00AC10D7" w:rsidRPr="00AC10D7" w:rsidRDefault="00AC10D7" w:rsidP="00AC10D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C10D7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Develop Ideas</w:t>
            </w:r>
          </w:p>
        </w:tc>
      </w:tr>
      <w:tr w:rsidR="00454D1B" w:rsidRPr="00AB572A" w:rsidTr="008F3A9F">
        <w:trPr>
          <w:trHeight w:val="341"/>
        </w:trPr>
        <w:tc>
          <w:tcPr>
            <w:tcW w:w="4905" w:type="dxa"/>
          </w:tcPr>
          <w:p w:rsidR="00454D1B" w:rsidRPr="00AB572A" w:rsidRDefault="00AC10D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Respond to ideas and starting points.</w:t>
            </w:r>
          </w:p>
        </w:tc>
        <w:tc>
          <w:tcPr>
            <w:tcW w:w="1209" w:type="dxa"/>
          </w:tcPr>
          <w:p w:rsidR="00454D1B" w:rsidRDefault="006C167F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454D1B" w:rsidRDefault="009B011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454D1B" w:rsidRDefault="009B011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454D1B" w:rsidRDefault="009B011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454D1B" w:rsidRDefault="00D84B0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454D1B" w:rsidRDefault="0085078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454D1B" w:rsidRDefault="009B011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454D1B" w:rsidRDefault="009B011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454D1B" w:rsidRDefault="009B0111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454D1B" w:rsidRPr="00AB572A" w:rsidTr="008F3A9F">
        <w:trPr>
          <w:trHeight w:val="341"/>
        </w:trPr>
        <w:tc>
          <w:tcPr>
            <w:tcW w:w="4905" w:type="dxa"/>
          </w:tcPr>
          <w:p w:rsidR="00454D1B" w:rsidRPr="00AB572A" w:rsidRDefault="00AC10D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Explore ideas and collect visual information.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Default="00DF26E8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D84B0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54D1B" w:rsidRPr="00AB572A" w:rsidTr="008F3A9F">
        <w:trPr>
          <w:trHeight w:val="341"/>
        </w:trPr>
        <w:tc>
          <w:tcPr>
            <w:tcW w:w="4905" w:type="dxa"/>
          </w:tcPr>
          <w:p w:rsidR="00454D1B" w:rsidRPr="00AB572A" w:rsidRDefault="00AC10D7" w:rsidP="0052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Explore different methods and materials as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ideas develop.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454D1B" w:rsidRPr="00DF26E8" w:rsidRDefault="00DF26E8" w:rsidP="005251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D84B05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454D1B" w:rsidRDefault="00454D1B" w:rsidP="0052518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C10D7" w:rsidRPr="00AB572A" w:rsidTr="00AC10D7">
        <w:trPr>
          <w:trHeight w:val="341"/>
        </w:trPr>
        <w:tc>
          <w:tcPr>
            <w:tcW w:w="15792" w:type="dxa"/>
            <w:gridSpan w:val="10"/>
          </w:tcPr>
          <w:p w:rsidR="00AC10D7" w:rsidRPr="00AC10D7" w:rsidRDefault="00AC10D7" w:rsidP="00AC10D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0D7">
              <w:rPr>
                <w:rFonts w:ascii="Verdana" w:hAnsi="Verdana"/>
                <w:b/>
                <w:sz w:val="20"/>
                <w:szCs w:val="20"/>
              </w:rPr>
              <w:t>Master Techniques</w:t>
            </w:r>
          </w:p>
        </w:tc>
      </w:tr>
      <w:tr w:rsidR="00AC10D7" w:rsidTr="008F3A9F">
        <w:trPr>
          <w:trHeight w:val="341"/>
        </w:trPr>
        <w:tc>
          <w:tcPr>
            <w:tcW w:w="4905" w:type="dxa"/>
          </w:tcPr>
          <w:p w:rsidR="00AC10D7" w:rsidRPr="00AC10D7" w:rsidRDefault="00AC10D7" w:rsidP="00AC10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 w:rsidRPr="00AC10D7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Painting</w:t>
            </w: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C10D7" w:rsidTr="008F3A9F">
        <w:trPr>
          <w:trHeight w:val="341"/>
        </w:trPr>
        <w:tc>
          <w:tcPr>
            <w:tcW w:w="4905" w:type="dxa"/>
          </w:tcPr>
          <w:p w:rsidR="00AC10D7" w:rsidRPr="00AB572A" w:rsidRDefault="00AC10D7" w:rsidP="00AC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thick and thin brushes.</w:t>
            </w:r>
          </w:p>
        </w:tc>
        <w:tc>
          <w:tcPr>
            <w:tcW w:w="1209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C10D7" w:rsidTr="008F3A9F">
        <w:trPr>
          <w:trHeight w:val="341"/>
        </w:trPr>
        <w:tc>
          <w:tcPr>
            <w:tcW w:w="4905" w:type="dxa"/>
          </w:tcPr>
          <w:p w:rsidR="00AC10D7" w:rsidRDefault="00AC10D7" w:rsidP="00AC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 xml:space="preserve">• Mix primary colours to make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lastRenderedPageBreak/>
              <w:t>secondary.</w:t>
            </w:r>
          </w:p>
        </w:tc>
        <w:tc>
          <w:tcPr>
            <w:tcW w:w="1209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lastRenderedPageBreak/>
              <w:t>✓</w:t>
            </w: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C10D7" w:rsidTr="008F3A9F">
        <w:trPr>
          <w:trHeight w:val="341"/>
        </w:trPr>
        <w:tc>
          <w:tcPr>
            <w:tcW w:w="4905" w:type="dxa"/>
          </w:tcPr>
          <w:p w:rsidR="00AC10D7" w:rsidRDefault="00AC10D7" w:rsidP="00AC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Add white to colours to make tints and black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to colours to make tones.</w:t>
            </w:r>
          </w:p>
        </w:tc>
        <w:tc>
          <w:tcPr>
            <w:tcW w:w="1209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C10D7" w:rsidTr="008F3A9F">
        <w:trPr>
          <w:trHeight w:val="341"/>
        </w:trPr>
        <w:tc>
          <w:tcPr>
            <w:tcW w:w="4905" w:type="dxa"/>
          </w:tcPr>
          <w:p w:rsidR="00AC10D7" w:rsidRDefault="00AC10D7" w:rsidP="00AC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Create colour wheels.</w:t>
            </w:r>
            <w:r w:rsidR="00DF26E8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 xml:space="preserve"> </w:t>
            </w:r>
            <w:proofErr w:type="spellStart"/>
            <w:r w:rsidR="00DF26E8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Yr</w:t>
            </w:r>
            <w:proofErr w:type="spellEnd"/>
            <w:r w:rsidR="00DF26E8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 xml:space="preserve"> 2</w:t>
            </w:r>
          </w:p>
        </w:tc>
        <w:tc>
          <w:tcPr>
            <w:tcW w:w="1209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DF26E8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AC10D7" w:rsidRDefault="009B0111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AC10D7" w:rsidRDefault="00AC10D7" w:rsidP="00AC10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Collage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combination of materials that are cut,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torn and glued.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 w:rsidRPr="00AC10D7"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Sort and arrange materials.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Mix materials to create texture.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Sculpture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Pr="00AC10D7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combination of shapes.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Pr="00AC10D7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Include lines and texture.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Pr="00AC10D7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rolled up paper, straws, paper, card and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clay as materials.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Pr="00AC10D7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techniques such as rolling, cutting,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moulding and carving.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Drawing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Draw lines of different sizes and thickness.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Colour (own work) neatly following the lines.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Show pattern and texture by adding dots and lines.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Show different tones by using coloured pencils.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Print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repeating or overlapping shapes.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Mimic print from the environment (e.g. wallpapers).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lastRenderedPageBreak/>
              <w:t>• Use objects to create prints (e.g. fruit, vegetables or sponges).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Press, roll, rub and stamp to make prints.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Pr="00AC10D7" w:rsidRDefault="00DF26E8" w:rsidP="00DF26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Textiles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weaving to create a pattern.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Join materials using glue and/or a stitch.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Pr="00DF26E8" w:rsidRDefault="00DF26E8" w:rsidP="00DF26E8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plaiting.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dip dye techniques.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Pr="00AC10D7" w:rsidRDefault="00953B79" w:rsidP="00953B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Digital Media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3B79" w:rsidTr="008F3A9F">
        <w:trPr>
          <w:trHeight w:val="341"/>
        </w:trPr>
        <w:tc>
          <w:tcPr>
            <w:tcW w:w="4905" w:type="dxa"/>
          </w:tcPr>
          <w:p w:rsidR="00953B79" w:rsidRDefault="00953B79" w:rsidP="009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a wide range of tools to create different textures, lines, tones, colours and shapes.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3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953B79" w:rsidRDefault="00953B79" w:rsidP="00953B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F26E8" w:rsidTr="005C4A60">
        <w:trPr>
          <w:trHeight w:val="341"/>
        </w:trPr>
        <w:tc>
          <w:tcPr>
            <w:tcW w:w="15792" w:type="dxa"/>
            <w:gridSpan w:val="10"/>
          </w:tcPr>
          <w:p w:rsidR="00DF26E8" w:rsidRDefault="00DF26E8" w:rsidP="00DF26E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Take inspiration from the greats</w:t>
            </w: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Describe the work of notable artists</w:t>
            </w:r>
            <w:proofErr w:type="gram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,</w:t>
            </w:r>
            <w:proofErr w:type="gramEnd"/>
            <w:r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artisans and designers.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  <w:tr w:rsidR="00DF26E8" w:rsidTr="008F3A9F">
        <w:trPr>
          <w:trHeight w:val="341"/>
        </w:trPr>
        <w:tc>
          <w:tcPr>
            <w:tcW w:w="4905" w:type="dxa"/>
          </w:tcPr>
          <w:p w:rsidR="00DF26E8" w:rsidRDefault="00DF26E8" w:rsidP="00D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• Use some of the ideas of artists studied to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7FCFB3"/>
              </w:rPr>
              <w:t>create pieces.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09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313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107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  <w:tc>
          <w:tcPr>
            <w:tcW w:w="1210" w:type="dxa"/>
          </w:tcPr>
          <w:p w:rsidR="00DF26E8" w:rsidRDefault="00DF26E8" w:rsidP="00DF26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9418E">
              <w:rPr>
                <w:rFonts w:ascii="MS Gothic" w:eastAsia="MS Gothic" w:hAnsi="MS Gothic" w:cs="MS Gothic" w:hint="eastAsia"/>
                <w:b/>
                <w:sz w:val="32"/>
                <w:szCs w:val="32"/>
              </w:rPr>
              <w:t>✓</w:t>
            </w:r>
          </w:p>
        </w:tc>
      </w:tr>
    </w:tbl>
    <w:p w:rsidR="00AB572A" w:rsidRPr="00AB572A" w:rsidRDefault="00AB572A" w:rsidP="00AB572A">
      <w:pPr>
        <w:rPr>
          <w:u w:val="single"/>
        </w:rPr>
      </w:pPr>
    </w:p>
    <w:sectPr w:rsidR="00AB572A" w:rsidRPr="00AB572A" w:rsidSect="00AB5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23B"/>
    <w:multiLevelType w:val="hybridMultilevel"/>
    <w:tmpl w:val="919E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02A3"/>
    <w:multiLevelType w:val="hybridMultilevel"/>
    <w:tmpl w:val="109EF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C8E"/>
    <w:multiLevelType w:val="hybridMultilevel"/>
    <w:tmpl w:val="FC56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A"/>
    <w:rsid w:val="000578C6"/>
    <w:rsid w:val="0009238B"/>
    <w:rsid w:val="001B2B8B"/>
    <w:rsid w:val="001F0EE6"/>
    <w:rsid w:val="00417454"/>
    <w:rsid w:val="00454D1B"/>
    <w:rsid w:val="004A7A4A"/>
    <w:rsid w:val="00525187"/>
    <w:rsid w:val="005331AD"/>
    <w:rsid w:val="005F7E18"/>
    <w:rsid w:val="006063A4"/>
    <w:rsid w:val="00615543"/>
    <w:rsid w:val="0064637B"/>
    <w:rsid w:val="006C167F"/>
    <w:rsid w:val="006C30E6"/>
    <w:rsid w:val="007E2C34"/>
    <w:rsid w:val="0081652A"/>
    <w:rsid w:val="0085078B"/>
    <w:rsid w:val="008F3A9F"/>
    <w:rsid w:val="00953B79"/>
    <w:rsid w:val="009B0111"/>
    <w:rsid w:val="00A3551F"/>
    <w:rsid w:val="00A357C9"/>
    <w:rsid w:val="00AB572A"/>
    <w:rsid w:val="00AC10D7"/>
    <w:rsid w:val="00B95BC6"/>
    <w:rsid w:val="00BB6048"/>
    <w:rsid w:val="00BE51A2"/>
    <w:rsid w:val="00C32A94"/>
    <w:rsid w:val="00C7194D"/>
    <w:rsid w:val="00C73C27"/>
    <w:rsid w:val="00C91767"/>
    <w:rsid w:val="00D74ADA"/>
    <w:rsid w:val="00D84B05"/>
    <w:rsid w:val="00DA4486"/>
    <w:rsid w:val="00DF26E8"/>
    <w:rsid w:val="00E979BA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4918"/>
  <w15:docId w15:val="{847FE559-D17F-4771-A2F0-5BBE8CD5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72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51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57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8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K Finch</cp:lastModifiedBy>
  <cp:revision>13</cp:revision>
  <cp:lastPrinted>2021-06-09T09:15:00Z</cp:lastPrinted>
  <dcterms:created xsi:type="dcterms:W3CDTF">2019-12-17T11:17:00Z</dcterms:created>
  <dcterms:modified xsi:type="dcterms:W3CDTF">2021-11-18T16:29:00Z</dcterms:modified>
</cp:coreProperties>
</file>